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7F2285" w14:textId="1DCF9244" w:rsidR="008A07F3" w:rsidRPr="00B3604B" w:rsidRDefault="008A07F3" w:rsidP="008A07F3">
      <w:pPr>
        <w:pStyle w:val="tt"/>
        <w:numPr>
          <w:ilvl w:val="0"/>
          <w:numId w:val="0"/>
        </w:numPr>
        <w:jc w:val="center"/>
        <w:rPr>
          <w:rFonts w:ascii="Big Caslon" w:hAnsi="Big Caslon" w:cs="Big Caslon"/>
          <w:sz w:val="144"/>
          <w:szCs w:val="144"/>
        </w:rPr>
      </w:pPr>
      <w:bookmarkStart w:id="0" w:name="_Toc76721436"/>
      <w:r w:rsidRPr="00B3604B">
        <w:rPr>
          <w:rFonts w:ascii="Big Caslon" w:hAnsi="Big Caslon" w:cs="Big Caslon"/>
          <w:sz w:val="144"/>
          <w:szCs w:val="144"/>
        </w:rPr>
        <w:t>Jack Wirth</w:t>
      </w:r>
    </w:p>
    <w:p w14:paraId="42E10D71" w14:textId="77777777" w:rsidR="008A07F3" w:rsidRPr="00AF3671" w:rsidRDefault="008A07F3" w:rsidP="008A07F3">
      <w:bookmarkStart w:id="1" w:name="_GoBack"/>
      <w:bookmarkEnd w:id="1"/>
    </w:p>
    <w:p w14:paraId="4ECD7886" w14:textId="77777777" w:rsidR="008A07F3" w:rsidRPr="00AF3671" w:rsidRDefault="008A07F3" w:rsidP="008A07F3">
      <w:pPr>
        <w:jc w:val="center"/>
      </w:pPr>
    </w:p>
    <w:p w14:paraId="3B9589AB" w14:textId="77777777" w:rsidR="008A07F3" w:rsidRPr="00CB5C86" w:rsidRDefault="008A07F3" w:rsidP="008A07F3">
      <w:pPr>
        <w:rPr>
          <w14:textFill>
            <w14:gradFill>
              <w14:gsLst>
                <w14:gs w14:pos="4000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path w14:path="circle">
                <w14:fillToRect w14:l="100000" w14:t="0" w14:r="0" w14:b="100000"/>
              </w14:path>
            </w14:gradFill>
          </w14:textFill>
        </w:rPr>
      </w:pPr>
    </w:p>
    <w:p w14:paraId="72CF288E" w14:textId="77777777" w:rsidR="008A07F3" w:rsidRDefault="008A07F3" w:rsidP="008A07F3">
      <w:pPr>
        <w:rPr>
          <w:rFonts w:ascii="Big Caslon Medium" w:hAnsi="Big Caslon Medium" w:cs="Big Caslon Medium"/>
        </w:rPr>
      </w:pPr>
    </w:p>
    <w:p w14:paraId="1053BBB6" w14:textId="77777777" w:rsidR="008A07F3" w:rsidRPr="00CB5C86" w:rsidRDefault="008A07F3" w:rsidP="008A07F3">
      <w:pPr>
        <w:rPr>
          <w:rFonts w:ascii="Big Caslon Medium" w:hAnsi="Big Caslon Medium" w:cs="Big Caslon Medium"/>
        </w:rPr>
      </w:pPr>
    </w:p>
    <w:p w14:paraId="7754ECC9" w14:textId="77777777" w:rsidR="008A07F3" w:rsidRPr="00AF3671" w:rsidRDefault="008A07F3" w:rsidP="008A07F3"/>
    <w:p w14:paraId="100CD9A7" w14:textId="77777777" w:rsidR="008A07F3" w:rsidRPr="00AF3671" w:rsidRDefault="008A07F3" w:rsidP="008A07F3"/>
    <w:p w14:paraId="58068E3E" w14:textId="77777777" w:rsidR="008A07F3" w:rsidRPr="00AF3671" w:rsidRDefault="008A07F3" w:rsidP="008A07F3"/>
    <w:p w14:paraId="0E8BD1AB" w14:textId="77777777" w:rsidR="008A07F3" w:rsidRPr="00AF3671" w:rsidRDefault="008A07F3" w:rsidP="008A07F3"/>
    <w:p w14:paraId="24F74B3D" w14:textId="77777777" w:rsidR="008A07F3" w:rsidRPr="00AF3671" w:rsidRDefault="008A07F3" w:rsidP="008A07F3"/>
    <w:p w14:paraId="3E0E2CE4" w14:textId="77777777" w:rsidR="008A07F3" w:rsidRPr="00AF3671" w:rsidRDefault="008A07F3" w:rsidP="008A07F3"/>
    <w:p w14:paraId="40DCF67A" w14:textId="77777777" w:rsidR="008A07F3" w:rsidRPr="00AF3671" w:rsidRDefault="008A07F3" w:rsidP="008A07F3"/>
    <w:p w14:paraId="77E88361" w14:textId="77777777" w:rsidR="008A07F3" w:rsidRPr="00AF3671" w:rsidRDefault="008A07F3" w:rsidP="008A07F3"/>
    <w:p w14:paraId="2E051102" w14:textId="77777777" w:rsidR="008A07F3" w:rsidRPr="00AF3671" w:rsidRDefault="008A07F3" w:rsidP="008A07F3"/>
    <w:p w14:paraId="136A3B71" w14:textId="77777777" w:rsidR="008A07F3" w:rsidRPr="00AF3671" w:rsidRDefault="008A07F3" w:rsidP="008A07F3"/>
    <w:p w14:paraId="6D771CFD" w14:textId="47FC7D95" w:rsidR="008A07F3" w:rsidRDefault="008A07F3" w:rsidP="008A07F3">
      <w:pPr>
        <w:jc w:val="center"/>
        <w:rPr>
          <w:b/>
        </w:rPr>
      </w:pPr>
    </w:p>
    <w:p w14:paraId="3C6A9312" w14:textId="5F99007D" w:rsidR="007073B2" w:rsidRDefault="007073B2" w:rsidP="008A07F3">
      <w:pPr>
        <w:jc w:val="center"/>
        <w:rPr>
          <w:b/>
        </w:rPr>
      </w:pPr>
    </w:p>
    <w:p w14:paraId="0BB4AB48" w14:textId="2D1BA3E7" w:rsidR="007073B2" w:rsidRDefault="007073B2" w:rsidP="008A07F3">
      <w:pPr>
        <w:jc w:val="center"/>
        <w:rPr>
          <w:b/>
        </w:rPr>
      </w:pPr>
    </w:p>
    <w:p w14:paraId="186B97FB" w14:textId="72B24176" w:rsidR="007073B2" w:rsidRDefault="007073B2" w:rsidP="008A07F3">
      <w:pPr>
        <w:jc w:val="center"/>
        <w:rPr>
          <w:b/>
        </w:rPr>
      </w:pPr>
    </w:p>
    <w:p w14:paraId="3B863E6F" w14:textId="2815F7D3" w:rsidR="007073B2" w:rsidRDefault="007073B2" w:rsidP="008A07F3">
      <w:pPr>
        <w:jc w:val="center"/>
        <w:rPr>
          <w:b/>
        </w:rPr>
      </w:pPr>
    </w:p>
    <w:p w14:paraId="6DD128C6" w14:textId="0C162CF1" w:rsidR="007073B2" w:rsidRDefault="007073B2" w:rsidP="008A07F3">
      <w:pPr>
        <w:jc w:val="center"/>
        <w:rPr>
          <w:b/>
        </w:rPr>
      </w:pPr>
    </w:p>
    <w:p w14:paraId="49C6DA83" w14:textId="6CB9BFEF" w:rsidR="007073B2" w:rsidRDefault="007073B2" w:rsidP="008A07F3">
      <w:pPr>
        <w:jc w:val="center"/>
        <w:rPr>
          <w:b/>
        </w:rPr>
      </w:pPr>
    </w:p>
    <w:p w14:paraId="2D0526B1" w14:textId="77777777" w:rsidR="007073B2" w:rsidRPr="002C4654" w:rsidRDefault="007073B2" w:rsidP="008A07F3">
      <w:pPr>
        <w:jc w:val="center"/>
        <w:rPr>
          <w:b/>
        </w:rPr>
      </w:pPr>
    </w:p>
    <w:p w14:paraId="0DA005EE" w14:textId="77777777" w:rsidR="008A07F3" w:rsidRPr="002C4654" w:rsidRDefault="008A07F3" w:rsidP="008A07F3">
      <w:pPr>
        <w:jc w:val="center"/>
        <w:rPr>
          <w:b/>
        </w:rPr>
      </w:pPr>
      <w:r w:rsidRPr="002C4654">
        <w:rPr>
          <w:b/>
        </w:rPr>
        <w:t>Prepared by:</w:t>
      </w:r>
      <w:r>
        <w:rPr>
          <w:b/>
        </w:rPr>
        <w:t xml:space="preserve"> Jack Wirth</w:t>
      </w:r>
    </w:p>
    <w:p w14:paraId="4F104437" w14:textId="77777777" w:rsidR="008A07F3" w:rsidRPr="002C4654" w:rsidRDefault="008A07F3" w:rsidP="008A07F3">
      <w:pPr>
        <w:jc w:val="center"/>
        <w:rPr>
          <w:b/>
        </w:rPr>
      </w:pPr>
      <w:r>
        <w:rPr>
          <w:b/>
        </w:rPr>
        <w:t>NAME and Student #0810609</w:t>
      </w:r>
    </w:p>
    <w:p w14:paraId="3E15DA22" w14:textId="77777777" w:rsidR="008A07F3" w:rsidRPr="002C4654" w:rsidRDefault="008A07F3" w:rsidP="008A07F3">
      <w:pPr>
        <w:jc w:val="center"/>
        <w:rPr>
          <w:b/>
        </w:rPr>
      </w:pPr>
      <w:r>
        <w:rPr>
          <w:b/>
        </w:rPr>
        <w:t>DATE: 12/2/18</w:t>
      </w:r>
    </w:p>
    <w:p w14:paraId="675E1042" w14:textId="77777777" w:rsidR="008A07F3" w:rsidRPr="002C4654" w:rsidRDefault="008A07F3" w:rsidP="008A07F3">
      <w:pPr>
        <w:jc w:val="center"/>
        <w:rPr>
          <w:b/>
        </w:rPr>
      </w:pPr>
      <w:r w:rsidRPr="002C4654">
        <w:rPr>
          <w:b/>
        </w:rPr>
        <w:t>PM340-xxx</w:t>
      </w:r>
    </w:p>
    <w:p w14:paraId="1A27C3A7" w14:textId="5399B124" w:rsidR="003D1FAF" w:rsidRPr="008A07F3" w:rsidRDefault="003D1FAF" w:rsidP="008A07F3">
      <w:pPr>
        <w:tabs>
          <w:tab w:val="left" w:pos="3998"/>
        </w:tabs>
        <w:sectPr w:rsidR="003D1FAF" w:rsidRPr="008A07F3" w:rsidSect="003D1970">
          <w:footerReference w:type="even" r:id="rId8"/>
          <w:footerReference w:type="default" r:id="rId9"/>
          <w:pgSz w:w="12240" w:h="15840"/>
          <w:pgMar w:top="1152" w:right="1440" w:bottom="1008" w:left="1440" w:header="720" w:footer="432" w:gutter="0"/>
          <w:cols w:space="720"/>
          <w:docGrid w:linePitch="326"/>
        </w:sectPr>
      </w:pPr>
    </w:p>
    <w:p w14:paraId="224DF4BD" w14:textId="77777777" w:rsidR="008A07F3" w:rsidRPr="00EC2BE5" w:rsidRDefault="008A07F3" w:rsidP="008A07F3">
      <w:pPr>
        <w:ind w:right="-360"/>
        <w:jc w:val="center"/>
        <w:rPr>
          <w:rFonts w:ascii="Arial" w:hAnsi="Arial" w:cs="Arial"/>
          <w:b/>
          <w:sz w:val="32"/>
          <w:szCs w:val="32"/>
          <w:u w:val="single"/>
        </w:rPr>
      </w:pPr>
      <w:r w:rsidRPr="00EC2BE5">
        <w:rPr>
          <w:rFonts w:ascii="Arial" w:hAnsi="Arial" w:cs="Arial"/>
          <w:b/>
          <w:caps/>
          <w:sz w:val="32"/>
          <w:szCs w:val="32"/>
          <w:u w:val="single"/>
        </w:rPr>
        <w:lastRenderedPageBreak/>
        <w:t>TABLE OF CONTENTS</w:t>
      </w:r>
    </w:p>
    <w:p w14:paraId="23B2BEF8" w14:textId="77777777" w:rsidR="008A07F3" w:rsidRPr="00EC2BE5" w:rsidRDefault="008A07F3" w:rsidP="008A07F3">
      <w:pPr>
        <w:pStyle w:val="ListParagraph"/>
        <w:rPr>
          <w:rFonts w:ascii="Arial" w:hAnsi="Arial" w:cs="Arial"/>
          <w:b/>
          <w:highlight w:val="yellow"/>
        </w:rPr>
      </w:pPr>
    </w:p>
    <w:p w14:paraId="20013BB8" w14:textId="7B64A88A" w:rsidR="008A07F3" w:rsidRDefault="008A07F3" w:rsidP="008A07F3">
      <w:pPr>
        <w:jc w:val="center"/>
      </w:pPr>
    </w:p>
    <w:p w14:paraId="7F1DB1BA" w14:textId="000E0647" w:rsidR="00516542" w:rsidRPr="00516542" w:rsidRDefault="00516542" w:rsidP="00516542">
      <w:pPr>
        <w:ind w:right="-720"/>
      </w:pPr>
      <w:r w:rsidRPr="00516542">
        <w:rPr>
          <w:smallCaps/>
          <w:color w:val="000000"/>
        </w:rPr>
        <w:t>EXECUTIVESUMMARY…</w:t>
      </w:r>
      <w:proofErr w:type="gramStart"/>
      <w:r>
        <w:rPr>
          <w:smallCaps/>
          <w:color w:val="000000"/>
        </w:rPr>
        <w:t>…</w:t>
      </w:r>
      <w:r w:rsidRPr="00516542">
        <w:rPr>
          <w:smallCaps/>
          <w:color w:val="000000"/>
        </w:rPr>
        <w:t>..</w:t>
      </w:r>
      <w:proofErr w:type="gramEnd"/>
      <w:r w:rsidRPr="00516542">
        <w:rPr>
          <w:color w:val="000000"/>
        </w:rPr>
        <w:t>……………………………………………………………….........</w:t>
      </w:r>
      <w:r>
        <w:rPr>
          <w:color w:val="000000"/>
        </w:rPr>
        <w:t>3</w:t>
      </w:r>
    </w:p>
    <w:p w14:paraId="31381EB0" w14:textId="469C5461" w:rsidR="00516542" w:rsidRPr="00516542" w:rsidRDefault="00516542" w:rsidP="00516542">
      <w:pPr>
        <w:ind w:right="-720"/>
      </w:pPr>
      <w:r w:rsidRPr="00516542">
        <w:rPr>
          <w:color w:val="000000"/>
        </w:rPr>
        <w:t>FOUNDATIONS OF YOUR BUSINESS………………………………...........................................</w:t>
      </w:r>
      <w:r>
        <w:rPr>
          <w:color w:val="000000"/>
        </w:rPr>
        <w:t>4</w:t>
      </w:r>
    </w:p>
    <w:p w14:paraId="50FE11FD" w14:textId="062A3010" w:rsidR="00516542" w:rsidRPr="00516542" w:rsidRDefault="00516542" w:rsidP="00516542">
      <w:pPr>
        <w:ind w:left="720" w:right="-720"/>
      </w:pPr>
      <w:r w:rsidRPr="00516542">
        <w:rPr>
          <w:color w:val="000000"/>
        </w:rPr>
        <w:t>Description of Business…………………………………………………................................</w:t>
      </w:r>
      <w:r>
        <w:rPr>
          <w:color w:val="000000"/>
        </w:rPr>
        <w:t>4</w:t>
      </w:r>
    </w:p>
    <w:p w14:paraId="3E04FEC3" w14:textId="7C40D1E0" w:rsidR="00516542" w:rsidRPr="00516542" w:rsidRDefault="00516542" w:rsidP="00516542">
      <w:pPr>
        <w:ind w:left="720" w:right="-720"/>
      </w:pPr>
      <w:r w:rsidRPr="00516542">
        <w:rPr>
          <w:color w:val="000000"/>
        </w:rPr>
        <w:t>History/How the Business got Started......................................................................................</w:t>
      </w:r>
      <w:r>
        <w:rPr>
          <w:color w:val="000000"/>
        </w:rPr>
        <w:t>4</w:t>
      </w:r>
    </w:p>
    <w:p w14:paraId="60AE4F3C" w14:textId="4015BE62" w:rsidR="00516542" w:rsidRPr="00516542" w:rsidRDefault="00516542" w:rsidP="00516542">
      <w:pPr>
        <w:ind w:left="720" w:right="-720"/>
      </w:pPr>
      <w:r w:rsidRPr="00516542">
        <w:rPr>
          <w:color w:val="000000"/>
        </w:rPr>
        <w:t>Company Vision/Mission Statement……………………………………………....................</w:t>
      </w:r>
      <w:r>
        <w:rPr>
          <w:color w:val="000000"/>
        </w:rPr>
        <w:t>4</w:t>
      </w:r>
    </w:p>
    <w:p w14:paraId="1A22AD2E" w14:textId="28BEAB64" w:rsidR="00516542" w:rsidRPr="00516542" w:rsidRDefault="00516542" w:rsidP="00516542">
      <w:pPr>
        <w:ind w:left="720" w:right="-720"/>
      </w:pPr>
      <w:r w:rsidRPr="00516542">
        <w:rPr>
          <w:color w:val="000000"/>
        </w:rPr>
        <w:t>Social Entrepreneurship…………………………………………………………………........</w:t>
      </w:r>
      <w:r>
        <w:rPr>
          <w:color w:val="000000"/>
        </w:rPr>
        <w:t>4</w:t>
      </w:r>
    </w:p>
    <w:p w14:paraId="3F5A8545" w14:textId="6ADEFBB3" w:rsidR="00516542" w:rsidRPr="00516542" w:rsidRDefault="00516542" w:rsidP="00516542">
      <w:pPr>
        <w:ind w:left="720" w:right="-720"/>
      </w:pPr>
      <w:r w:rsidRPr="00516542">
        <w:rPr>
          <w:color w:val="000000"/>
        </w:rPr>
        <w:t>Business Profile: Goals and Objectives…………………………………………………........</w:t>
      </w:r>
      <w:r>
        <w:rPr>
          <w:color w:val="000000"/>
        </w:rPr>
        <w:t>4</w:t>
      </w:r>
    </w:p>
    <w:p w14:paraId="0EB76D74" w14:textId="77777777" w:rsidR="00516542" w:rsidRPr="00516542" w:rsidRDefault="00516542" w:rsidP="00516542">
      <w:pPr>
        <w:ind w:right="-450" w:firstLine="720"/>
      </w:pPr>
      <w:r w:rsidRPr="00516542">
        <w:rPr>
          <w:color w:val="000000"/>
        </w:rPr>
        <w:t>Business Profile: Key People in Your Organization…………………………........................4</w:t>
      </w:r>
    </w:p>
    <w:p w14:paraId="2DEEB643" w14:textId="77777777" w:rsidR="00516542" w:rsidRPr="00516542" w:rsidRDefault="00516542" w:rsidP="00516542">
      <w:pPr>
        <w:ind w:left="720" w:right="-720"/>
      </w:pPr>
      <w:r w:rsidRPr="00516542">
        <w:rPr>
          <w:color w:val="000000"/>
        </w:rPr>
        <w:t>Business Profile: Form of Business Ownership (legal structure) …….……….......................4</w:t>
      </w:r>
    </w:p>
    <w:p w14:paraId="39D2E7E1" w14:textId="77777777" w:rsidR="00516542" w:rsidRPr="00516542" w:rsidRDefault="00516542" w:rsidP="00516542">
      <w:pPr>
        <w:ind w:right="-720"/>
      </w:pPr>
      <w:r w:rsidRPr="00516542">
        <w:rPr>
          <w:color w:val="000000"/>
        </w:rPr>
        <w:t>DEFINITION OF THE MARKET/DESCRIPTION OF PRODUCTS &amp; SERVICES….……</w:t>
      </w:r>
      <w:proofErr w:type="gramStart"/>
      <w:r w:rsidRPr="00516542">
        <w:rPr>
          <w:color w:val="000000"/>
        </w:rPr>
        <w:t>…..</w:t>
      </w:r>
      <w:proofErr w:type="gramEnd"/>
      <w:r w:rsidRPr="00516542">
        <w:rPr>
          <w:color w:val="000000"/>
        </w:rPr>
        <w:t>….5</w:t>
      </w:r>
    </w:p>
    <w:p w14:paraId="6B167DC6" w14:textId="77777777" w:rsidR="00516542" w:rsidRPr="00516542" w:rsidRDefault="00516542" w:rsidP="00516542">
      <w:pPr>
        <w:ind w:left="720" w:right="-540"/>
      </w:pPr>
      <w:r w:rsidRPr="00516542">
        <w:rPr>
          <w:color w:val="000000"/>
        </w:rPr>
        <w:t>General and Target Market…………………………………</w:t>
      </w:r>
      <w:proofErr w:type="gramStart"/>
      <w:r w:rsidRPr="00516542">
        <w:rPr>
          <w:color w:val="000000"/>
        </w:rPr>
        <w:t>…..</w:t>
      </w:r>
      <w:proofErr w:type="gramEnd"/>
      <w:r w:rsidRPr="00516542">
        <w:rPr>
          <w:color w:val="000000"/>
        </w:rPr>
        <w:t>…………………………….5</w:t>
      </w:r>
    </w:p>
    <w:p w14:paraId="58E4095E" w14:textId="77777777" w:rsidR="00516542" w:rsidRPr="00516542" w:rsidRDefault="00516542" w:rsidP="00516542">
      <w:pPr>
        <w:ind w:left="720" w:right="-720"/>
      </w:pPr>
      <w:r w:rsidRPr="00516542">
        <w:rPr>
          <w:color w:val="000000"/>
        </w:rPr>
        <w:t>Detailed Product/Service Description……………………………………...………................5</w:t>
      </w:r>
    </w:p>
    <w:p w14:paraId="3F483F7A" w14:textId="79E063BE" w:rsidR="00516542" w:rsidRPr="00516542" w:rsidRDefault="00516542" w:rsidP="00516542">
      <w:pPr>
        <w:ind w:left="720" w:right="-720"/>
      </w:pPr>
      <w:r w:rsidRPr="00516542">
        <w:rPr>
          <w:color w:val="000000"/>
        </w:rPr>
        <w:t>Product Comparison……………</w:t>
      </w:r>
      <w:r>
        <w:rPr>
          <w:color w:val="000000"/>
        </w:rPr>
        <w:t>...</w:t>
      </w:r>
      <w:r w:rsidRPr="00516542">
        <w:rPr>
          <w:color w:val="000000"/>
        </w:rPr>
        <w:t>…………………….……………………………</w:t>
      </w:r>
      <w:proofErr w:type="gramStart"/>
      <w:r w:rsidRPr="00516542">
        <w:rPr>
          <w:color w:val="000000"/>
        </w:rPr>
        <w:t>…</w:t>
      </w:r>
      <w:r w:rsidR="008D2558">
        <w:rPr>
          <w:color w:val="000000"/>
        </w:rPr>
        <w:t>..</w:t>
      </w:r>
      <w:proofErr w:type="gramEnd"/>
      <w:r w:rsidR="008D2558">
        <w:rPr>
          <w:color w:val="000000"/>
        </w:rPr>
        <w:t>…</w:t>
      </w:r>
      <w:r w:rsidR="008D2558" w:rsidRPr="00516542">
        <w:rPr>
          <w:color w:val="000000"/>
        </w:rPr>
        <w:t>...</w:t>
      </w:r>
      <w:r w:rsidRPr="00516542">
        <w:rPr>
          <w:color w:val="000000"/>
        </w:rPr>
        <w:t>5</w:t>
      </w:r>
    </w:p>
    <w:p w14:paraId="77B7DA93" w14:textId="33AC25C6" w:rsidR="00516542" w:rsidRPr="00516542" w:rsidRDefault="00516542" w:rsidP="00516542">
      <w:pPr>
        <w:ind w:right="-630"/>
      </w:pPr>
      <w:r w:rsidRPr="00516542">
        <w:rPr>
          <w:color w:val="000000"/>
        </w:rPr>
        <w:t>MANAGEMENT AND ORGANIZATIONAL STRUCTURE ………</w:t>
      </w:r>
      <w:proofErr w:type="gramStart"/>
      <w:r w:rsidRPr="00516542">
        <w:rPr>
          <w:color w:val="000000"/>
        </w:rPr>
        <w:t>…..</w:t>
      </w:r>
      <w:proofErr w:type="gramEnd"/>
      <w:r w:rsidRPr="00516542">
        <w:rPr>
          <w:color w:val="000000"/>
        </w:rPr>
        <w:t>………………………...</w:t>
      </w:r>
      <w:r>
        <w:rPr>
          <w:color w:val="000000"/>
        </w:rPr>
        <w:t>6</w:t>
      </w:r>
    </w:p>
    <w:p w14:paraId="63492A64" w14:textId="686AFEAD" w:rsidR="00516542" w:rsidRPr="00516542" w:rsidRDefault="00516542" w:rsidP="00516542">
      <w:pPr>
        <w:ind w:left="720" w:right="-720"/>
      </w:pPr>
      <w:r w:rsidRPr="00516542">
        <w:rPr>
          <w:color w:val="000000"/>
        </w:rPr>
        <w:t>Management……………………………………………………………</w:t>
      </w:r>
      <w:r w:rsidR="008D2558" w:rsidRPr="00516542">
        <w:rPr>
          <w:color w:val="000000"/>
        </w:rPr>
        <w:t>....</w:t>
      </w:r>
      <w:r w:rsidRPr="00516542">
        <w:rPr>
          <w:color w:val="000000"/>
        </w:rPr>
        <w:t>…………………</w:t>
      </w:r>
      <w:r w:rsidR="008D2558">
        <w:rPr>
          <w:color w:val="000000"/>
        </w:rPr>
        <w:t>6</w:t>
      </w:r>
    </w:p>
    <w:p w14:paraId="08EC3B3D" w14:textId="19B501C1" w:rsidR="00516542" w:rsidRPr="00516542" w:rsidRDefault="00516542" w:rsidP="00516542">
      <w:pPr>
        <w:ind w:left="720" w:right="-720"/>
      </w:pPr>
      <w:r w:rsidRPr="00516542">
        <w:rPr>
          <w:color w:val="000000"/>
        </w:rPr>
        <w:t>Leadership Philosophy…………………………………………………….….………</w:t>
      </w:r>
      <w:r w:rsidR="008D2558">
        <w:rPr>
          <w:color w:val="000000"/>
        </w:rPr>
        <w:t>…</w:t>
      </w:r>
      <w:r w:rsidR="008D2558" w:rsidRPr="00516542">
        <w:rPr>
          <w:color w:val="000000"/>
        </w:rPr>
        <w:t>…...</w:t>
      </w:r>
      <w:r w:rsidR="008D2558">
        <w:rPr>
          <w:color w:val="000000"/>
        </w:rPr>
        <w:t>6</w:t>
      </w:r>
    </w:p>
    <w:p w14:paraId="69A93EC4" w14:textId="1516676C" w:rsidR="00516542" w:rsidRDefault="00516542" w:rsidP="00516542">
      <w:pPr>
        <w:ind w:left="720" w:right="-720"/>
        <w:rPr>
          <w:color w:val="000000"/>
        </w:rPr>
      </w:pPr>
      <w:r w:rsidRPr="00516542">
        <w:rPr>
          <w:color w:val="000000"/>
        </w:rPr>
        <w:t>Organization Chart…………………………………………………………...........................</w:t>
      </w:r>
      <w:r w:rsidR="008D2558">
        <w:rPr>
          <w:color w:val="000000"/>
        </w:rPr>
        <w:t>6</w:t>
      </w:r>
    </w:p>
    <w:p w14:paraId="31A89BB6" w14:textId="28A7AF5F" w:rsidR="008D2558" w:rsidRPr="00516542" w:rsidRDefault="008D2558" w:rsidP="008D2558">
      <w:pPr>
        <w:ind w:right="-540"/>
      </w:pPr>
      <w:r>
        <w:rPr>
          <w:color w:val="000000"/>
        </w:rPr>
        <w:t xml:space="preserve">           </w:t>
      </w:r>
      <w:r w:rsidRPr="00516542">
        <w:rPr>
          <w:color w:val="000000"/>
        </w:rPr>
        <w:t>Customer Service Policies</w:t>
      </w:r>
      <w:r>
        <w:rPr>
          <w:color w:val="000000"/>
        </w:rPr>
        <w:t>…………………………</w:t>
      </w:r>
      <w:r w:rsidRPr="00516542">
        <w:rPr>
          <w:color w:val="000000"/>
        </w:rPr>
        <w:t>……………</w:t>
      </w:r>
      <w:r>
        <w:rPr>
          <w:color w:val="000000"/>
        </w:rPr>
        <w:t>……</w:t>
      </w:r>
      <w:r w:rsidRPr="00516542">
        <w:rPr>
          <w:color w:val="000000"/>
        </w:rPr>
        <w:t>…………….…………</w:t>
      </w:r>
      <w:r>
        <w:rPr>
          <w:color w:val="000000"/>
        </w:rPr>
        <w:t>6</w:t>
      </w:r>
    </w:p>
    <w:p w14:paraId="178A59ED" w14:textId="77777777" w:rsidR="008D2558" w:rsidRPr="00516542" w:rsidRDefault="008D2558" w:rsidP="00516542">
      <w:pPr>
        <w:ind w:left="720" w:right="-720"/>
      </w:pPr>
    </w:p>
    <w:p w14:paraId="34DA391A" w14:textId="65C91229" w:rsidR="00516542" w:rsidRPr="00516542" w:rsidRDefault="00516542" w:rsidP="00516542">
      <w:pPr>
        <w:ind w:right="-720"/>
      </w:pPr>
      <w:r w:rsidRPr="00516542">
        <w:rPr>
          <w:color w:val="000000"/>
        </w:rPr>
        <w:t>MARKETING AND</w:t>
      </w:r>
      <w:r w:rsidR="008D2558">
        <w:rPr>
          <w:color w:val="000000"/>
        </w:rPr>
        <w:t xml:space="preserve"> </w:t>
      </w:r>
      <w:r w:rsidRPr="00516542">
        <w:rPr>
          <w:color w:val="000000"/>
        </w:rPr>
        <w:t>SALES………………………………………………………………………</w:t>
      </w:r>
      <w:r w:rsidR="008D2558">
        <w:rPr>
          <w:color w:val="000000"/>
        </w:rPr>
        <w:t>...7</w:t>
      </w:r>
    </w:p>
    <w:p w14:paraId="32CD7C9A" w14:textId="3E754750" w:rsidR="00516542" w:rsidRPr="00516542" w:rsidRDefault="00516542" w:rsidP="008D2558">
      <w:pPr>
        <w:ind w:right="-540" w:firstLine="720"/>
      </w:pPr>
      <w:r w:rsidRPr="00516542">
        <w:rPr>
          <w:color w:val="000000"/>
        </w:rPr>
        <w:t>Marketing Mix…………………………………………………………......……..........</w:t>
      </w:r>
      <w:r w:rsidR="008D2558">
        <w:rPr>
          <w:color w:val="000000"/>
        </w:rPr>
        <w:t>.</w:t>
      </w:r>
      <w:r w:rsidRPr="00516542">
        <w:rPr>
          <w:color w:val="000000"/>
        </w:rPr>
        <w:t>........</w:t>
      </w:r>
      <w:r w:rsidR="008D2558">
        <w:rPr>
          <w:color w:val="000000"/>
        </w:rPr>
        <w:t>7</w:t>
      </w:r>
    </w:p>
    <w:p w14:paraId="1031F7D7" w14:textId="343DA952" w:rsidR="00516542" w:rsidRPr="00516542" w:rsidRDefault="00516542" w:rsidP="008D2558">
      <w:pPr>
        <w:ind w:right="-540" w:firstLine="720"/>
      </w:pPr>
      <w:r w:rsidRPr="00516542">
        <w:rPr>
          <w:color w:val="000000"/>
        </w:rPr>
        <w:t>Pricing Philosophy…………………………………………………………………………</w:t>
      </w:r>
      <w:r w:rsidR="008D2558">
        <w:rPr>
          <w:color w:val="000000"/>
        </w:rPr>
        <w:t>.</w:t>
      </w:r>
      <w:r w:rsidRPr="00516542">
        <w:rPr>
          <w:color w:val="000000"/>
        </w:rPr>
        <w:t>..</w:t>
      </w:r>
      <w:r w:rsidR="008D2558">
        <w:rPr>
          <w:color w:val="000000"/>
        </w:rPr>
        <w:t>7</w:t>
      </w:r>
    </w:p>
    <w:p w14:paraId="67FDA90D" w14:textId="3C957FC9" w:rsidR="00516542" w:rsidRPr="00516542" w:rsidRDefault="00516542" w:rsidP="008D2558">
      <w:pPr>
        <w:ind w:right="-540" w:firstLine="720"/>
      </w:pPr>
      <w:r w:rsidRPr="00516542">
        <w:rPr>
          <w:color w:val="000000"/>
        </w:rPr>
        <w:t>Sales and Distribution…………………………………………………………..................</w:t>
      </w:r>
      <w:r w:rsidR="008D2558">
        <w:rPr>
          <w:color w:val="000000"/>
        </w:rPr>
        <w:t>.</w:t>
      </w:r>
      <w:r w:rsidRPr="00516542">
        <w:rPr>
          <w:color w:val="000000"/>
        </w:rPr>
        <w:t>...</w:t>
      </w:r>
      <w:r w:rsidR="008D2558">
        <w:rPr>
          <w:color w:val="000000"/>
        </w:rPr>
        <w:t>7</w:t>
      </w:r>
    </w:p>
    <w:p w14:paraId="094B4F89" w14:textId="3D1BF17C" w:rsidR="00516542" w:rsidRPr="00516542" w:rsidRDefault="00516542" w:rsidP="008D2558">
      <w:pPr>
        <w:ind w:right="-540" w:firstLine="720"/>
      </w:pPr>
      <w:r w:rsidRPr="00516542">
        <w:rPr>
          <w:color w:val="000000"/>
        </w:rPr>
        <w:t>Strategic Alliances………………………………………………………………….............</w:t>
      </w:r>
      <w:r w:rsidR="008D2558">
        <w:rPr>
          <w:color w:val="000000"/>
        </w:rPr>
        <w:t>..7</w:t>
      </w:r>
    </w:p>
    <w:p w14:paraId="2936FF41" w14:textId="2EDE5B99" w:rsidR="00516542" w:rsidRPr="00516542" w:rsidRDefault="00516542" w:rsidP="00516542">
      <w:pPr>
        <w:ind w:right="-540"/>
      </w:pPr>
      <w:r w:rsidRPr="00516542">
        <w:rPr>
          <w:color w:val="000000"/>
        </w:rPr>
        <w:t>FINANCIAL INFORMATION………………………………………………………......................</w:t>
      </w:r>
      <w:r w:rsidR="008D2558">
        <w:rPr>
          <w:color w:val="000000"/>
        </w:rPr>
        <w:t>.8</w:t>
      </w:r>
    </w:p>
    <w:p w14:paraId="044B0486" w14:textId="29812747" w:rsidR="00516542" w:rsidRPr="00516542" w:rsidRDefault="00516542" w:rsidP="008D2558">
      <w:pPr>
        <w:ind w:right="-540" w:firstLine="720"/>
      </w:pPr>
      <w:proofErr w:type="spellStart"/>
      <w:r w:rsidRPr="00516542">
        <w:rPr>
          <w:color w:val="000000"/>
        </w:rPr>
        <w:t>Start up</w:t>
      </w:r>
      <w:proofErr w:type="spellEnd"/>
      <w:r w:rsidRPr="00516542">
        <w:rPr>
          <w:color w:val="000000"/>
        </w:rPr>
        <w:t xml:space="preserve"> Expenses…………………………………………………………………….……</w:t>
      </w:r>
      <w:r w:rsidR="008D2558">
        <w:rPr>
          <w:color w:val="000000"/>
        </w:rPr>
        <w:t>…9</w:t>
      </w:r>
    </w:p>
    <w:p w14:paraId="100721E6" w14:textId="593DBCF5" w:rsidR="00516542" w:rsidRDefault="00516542" w:rsidP="008D2558">
      <w:pPr>
        <w:ind w:right="-540" w:firstLine="720"/>
        <w:rPr>
          <w:color w:val="000000"/>
        </w:rPr>
      </w:pPr>
      <w:r w:rsidRPr="00516542">
        <w:rPr>
          <w:color w:val="000000"/>
        </w:rPr>
        <w:t>Cash Flow Statement……………………………………………………………………......</w:t>
      </w:r>
      <w:r w:rsidR="008D2558">
        <w:rPr>
          <w:color w:val="000000"/>
        </w:rPr>
        <w:t>10</w:t>
      </w:r>
    </w:p>
    <w:p w14:paraId="665A698D" w14:textId="3AE2BACE" w:rsidR="008D2558" w:rsidRPr="00516542" w:rsidRDefault="008D2558" w:rsidP="008D2558">
      <w:pPr>
        <w:ind w:right="-540" w:firstLine="720"/>
      </w:pPr>
      <w:r w:rsidRPr="00516542">
        <w:rPr>
          <w:color w:val="000000"/>
        </w:rPr>
        <w:t>Income Statement…………………………………………………………………...……....</w:t>
      </w:r>
      <w:r>
        <w:rPr>
          <w:color w:val="000000"/>
        </w:rPr>
        <w:t>11</w:t>
      </w:r>
    </w:p>
    <w:p w14:paraId="7CAC1D16" w14:textId="5D35BA71" w:rsidR="00516542" w:rsidRPr="00516542" w:rsidRDefault="00516542" w:rsidP="00516542">
      <w:pPr>
        <w:ind w:right="-540"/>
      </w:pPr>
      <w:r w:rsidRPr="00516542">
        <w:rPr>
          <w:color w:val="000000"/>
        </w:rPr>
        <w:t>CONCLUSION ……………………………………………………….............................................1</w:t>
      </w:r>
      <w:r w:rsidR="008D2558">
        <w:rPr>
          <w:color w:val="000000"/>
        </w:rPr>
        <w:t>2</w:t>
      </w:r>
    </w:p>
    <w:p w14:paraId="71E4DF75" w14:textId="7FD89281" w:rsidR="00516542" w:rsidRPr="00516542" w:rsidRDefault="00516542" w:rsidP="00516542">
      <w:pPr>
        <w:ind w:right="-540"/>
      </w:pPr>
      <w:r w:rsidRPr="00516542">
        <w:rPr>
          <w:color w:val="000000"/>
        </w:rPr>
        <w:t>BIBLIOGRAPHY …………………………………………………….............................................1</w:t>
      </w:r>
      <w:r w:rsidR="008D2558">
        <w:rPr>
          <w:color w:val="000000"/>
        </w:rPr>
        <w:t>3</w:t>
      </w:r>
    </w:p>
    <w:p w14:paraId="745D7F1E" w14:textId="77777777" w:rsidR="00516542" w:rsidRPr="00516542" w:rsidRDefault="00516542" w:rsidP="00516542"/>
    <w:p w14:paraId="00F3489F" w14:textId="77777777" w:rsidR="005F72B7" w:rsidRDefault="005F72B7" w:rsidP="008A07F3">
      <w:pPr>
        <w:jc w:val="center"/>
        <w:rPr>
          <w:rFonts w:ascii="Arial" w:hAnsi="Arial" w:cs="Arial"/>
          <w:b/>
          <w:sz w:val="32"/>
          <w:szCs w:val="32"/>
          <w:u w:val="single"/>
        </w:rPr>
      </w:pPr>
    </w:p>
    <w:p w14:paraId="1DBD9A26" w14:textId="77777777" w:rsidR="00EC2BE5" w:rsidRDefault="00EC2BE5" w:rsidP="00516542">
      <w:pPr>
        <w:rPr>
          <w:rFonts w:ascii="Arial" w:hAnsi="Arial" w:cs="Arial"/>
          <w:b/>
          <w:sz w:val="32"/>
          <w:szCs w:val="32"/>
          <w:u w:val="single"/>
        </w:rPr>
      </w:pPr>
    </w:p>
    <w:p w14:paraId="68AA32EE" w14:textId="77777777" w:rsidR="00EC2BE5" w:rsidRDefault="00EC2BE5" w:rsidP="008A07F3">
      <w:pPr>
        <w:jc w:val="center"/>
        <w:rPr>
          <w:rFonts w:ascii="Arial" w:hAnsi="Arial" w:cs="Arial"/>
          <w:b/>
          <w:sz w:val="32"/>
          <w:szCs w:val="32"/>
          <w:u w:val="single"/>
        </w:rPr>
      </w:pPr>
    </w:p>
    <w:p w14:paraId="7EA37F72" w14:textId="77777777" w:rsidR="00516542" w:rsidRDefault="00516542" w:rsidP="008A07F3">
      <w:pPr>
        <w:jc w:val="center"/>
        <w:rPr>
          <w:rFonts w:ascii="Arial" w:hAnsi="Arial" w:cs="Arial"/>
          <w:b/>
          <w:sz w:val="32"/>
          <w:szCs w:val="32"/>
          <w:u w:val="single"/>
        </w:rPr>
      </w:pPr>
    </w:p>
    <w:p w14:paraId="5A44A29B" w14:textId="77777777" w:rsidR="00516542" w:rsidRDefault="00516542" w:rsidP="008A07F3">
      <w:pPr>
        <w:jc w:val="center"/>
        <w:rPr>
          <w:rFonts w:ascii="Arial" w:hAnsi="Arial" w:cs="Arial"/>
          <w:b/>
          <w:sz w:val="32"/>
          <w:szCs w:val="32"/>
          <w:u w:val="single"/>
        </w:rPr>
      </w:pPr>
    </w:p>
    <w:p w14:paraId="3AF0C17F" w14:textId="236CD72C" w:rsidR="00516542" w:rsidRDefault="00516542" w:rsidP="008A07F3">
      <w:pPr>
        <w:jc w:val="center"/>
        <w:rPr>
          <w:rFonts w:ascii="Arial" w:hAnsi="Arial" w:cs="Arial"/>
          <w:b/>
          <w:sz w:val="32"/>
          <w:szCs w:val="32"/>
          <w:u w:val="single"/>
        </w:rPr>
      </w:pPr>
    </w:p>
    <w:p w14:paraId="21877D9D" w14:textId="65EAC693" w:rsidR="008D2558" w:rsidRDefault="008D2558" w:rsidP="008A07F3">
      <w:pPr>
        <w:jc w:val="center"/>
        <w:rPr>
          <w:rFonts w:ascii="Arial" w:hAnsi="Arial" w:cs="Arial"/>
          <w:b/>
          <w:sz w:val="32"/>
          <w:szCs w:val="32"/>
          <w:u w:val="single"/>
        </w:rPr>
      </w:pPr>
    </w:p>
    <w:p w14:paraId="7AD0EDBC" w14:textId="3C3D3A8F" w:rsidR="008D2558" w:rsidRDefault="008D2558" w:rsidP="008A07F3">
      <w:pPr>
        <w:jc w:val="center"/>
        <w:rPr>
          <w:rFonts w:ascii="Arial" w:hAnsi="Arial" w:cs="Arial"/>
          <w:b/>
          <w:sz w:val="32"/>
          <w:szCs w:val="32"/>
          <w:u w:val="single"/>
        </w:rPr>
      </w:pPr>
    </w:p>
    <w:p w14:paraId="13FC6422" w14:textId="549A1A35" w:rsidR="008D2558" w:rsidRDefault="008D2558" w:rsidP="008A07F3">
      <w:pPr>
        <w:jc w:val="center"/>
        <w:rPr>
          <w:rFonts w:ascii="Arial" w:hAnsi="Arial" w:cs="Arial"/>
          <w:b/>
          <w:sz w:val="32"/>
          <w:szCs w:val="32"/>
          <w:u w:val="single"/>
        </w:rPr>
      </w:pPr>
    </w:p>
    <w:p w14:paraId="36EC4363" w14:textId="77777777" w:rsidR="008D2558" w:rsidRDefault="008D2558" w:rsidP="008A07F3">
      <w:pPr>
        <w:jc w:val="center"/>
        <w:rPr>
          <w:rFonts w:ascii="Arial" w:hAnsi="Arial" w:cs="Arial"/>
          <w:b/>
          <w:sz w:val="32"/>
          <w:szCs w:val="32"/>
          <w:u w:val="single"/>
        </w:rPr>
      </w:pPr>
    </w:p>
    <w:p w14:paraId="6F8C002A" w14:textId="77777777" w:rsidR="00D07ED4" w:rsidRDefault="00D07ED4" w:rsidP="008A07F3">
      <w:pPr>
        <w:jc w:val="center"/>
        <w:rPr>
          <w:rFonts w:ascii="Arial" w:hAnsi="Arial" w:cs="Arial"/>
          <w:b/>
          <w:sz w:val="32"/>
          <w:szCs w:val="32"/>
          <w:u w:val="single"/>
        </w:rPr>
      </w:pPr>
    </w:p>
    <w:p w14:paraId="6A5CD610" w14:textId="6BE29C1D" w:rsidR="008A07F3" w:rsidRPr="005868CE" w:rsidRDefault="008A07F3" w:rsidP="008A07F3">
      <w:pPr>
        <w:jc w:val="center"/>
        <w:rPr>
          <w:rFonts w:ascii="Arial" w:hAnsi="Arial" w:cs="Arial"/>
          <w:sz w:val="32"/>
          <w:szCs w:val="32"/>
          <w:highlight w:val="yellow"/>
        </w:rPr>
      </w:pPr>
      <w:r w:rsidRPr="005868CE">
        <w:rPr>
          <w:rFonts w:ascii="Arial" w:hAnsi="Arial" w:cs="Arial"/>
          <w:b/>
          <w:sz w:val="32"/>
          <w:szCs w:val="32"/>
          <w:u w:val="single"/>
        </w:rPr>
        <w:lastRenderedPageBreak/>
        <w:t>EXECUTIVE SUMMARY</w:t>
      </w:r>
    </w:p>
    <w:p w14:paraId="1A382FF0" w14:textId="235ADF53" w:rsidR="005868CE" w:rsidRDefault="005868CE" w:rsidP="005868CE">
      <w:pPr>
        <w:spacing w:line="480" w:lineRule="auto"/>
        <w:rPr>
          <w:rFonts w:ascii="Arial" w:hAnsi="Arial" w:cs="Arial"/>
        </w:rPr>
      </w:pPr>
    </w:p>
    <w:p w14:paraId="16C7F8F9" w14:textId="27A53523" w:rsidR="004E6059" w:rsidRDefault="008A07F3" w:rsidP="005868CE">
      <w:pPr>
        <w:spacing w:line="480" w:lineRule="auto"/>
        <w:ind w:firstLine="720"/>
        <w:rPr>
          <w:rFonts w:ascii="Arial" w:hAnsi="Arial" w:cs="Arial"/>
        </w:rPr>
      </w:pPr>
      <w:r w:rsidRPr="005868CE">
        <w:rPr>
          <w:rFonts w:ascii="Arial" w:hAnsi="Arial" w:cs="Arial"/>
        </w:rPr>
        <w:t>Jack Wirth is an artist and an innovator. Located in California, he strives to leave his print on the world and to plant a musical seed through audible vibrations.</w:t>
      </w:r>
      <w:r w:rsidRPr="005868CE">
        <w:rPr>
          <w:rFonts w:ascii="Arial" w:eastAsiaTheme="minorEastAsia" w:hAnsi="Arial" w:cs="Arial"/>
          <w:color w:val="000000"/>
          <w:lang w:eastAsia="ja-JP"/>
        </w:rPr>
        <w:t xml:space="preserve"> Due to his “do it yourself” mentality he is on a mission to become a leading voice in music publishing and to compose and place music for TV &amp; Film</w:t>
      </w:r>
      <w:r w:rsidRPr="005868CE">
        <w:rPr>
          <w:rFonts w:ascii="Arial" w:eastAsiaTheme="minorEastAsia" w:hAnsi="Arial" w:cs="Arial"/>
          <w:color w:val="6B0001"/>
          <w:lang w:eastAsia="ja-JP"/>
        </w:rPr>
        <w:t>.</w:t>
      </w:r>
      <w:r w:rsidRPr="005868CE">
        <w:rPr>
          <w:rFonts w:ascii="Arial" w:hAnsi="Arial" w:cs="Arial"/>
        </w:rPr>
        <w:t xml:space="preserve"> Through his music he portrays life, death, sadness, and happiness. Sounds that will be able to put you in a trance, deep into thought, make you forget and make you remember.</w:t>
      </w:r>
      <w:r w:rsidR="00C02D5B" w:rsidRPr="005868CE">
        <w:rPr>
          <w:rFonts w:ascii="Arial" w:hAnsi="Arial" w:cs="Arial"/>
        </w:rPr>
        <w:t xml:space="preserve"> As the sole proprietor of his company he plans on marketing towards fans </w:t>
      </w:r>
      <w:r w:rsidR="005868CE" w:rsidRPr="005868CE">
        <w:rPr>
          <w:rFonts w:ascii="Arial" w:hAnsi="Arial" w:cs="Arial"/>
        </w:rPr>
        <w:t>of American Roots music and Jazz. With aspirations of composing for Tv and Film, another prospect of his will be music supervisors and producers.</w:t>
      </w:r>
      <w:r w:rsidR="004E6059" w:rsidRPr="004E6059">
        <w:rPr>
          <w:noProof/>
        </w:rPr>
        <w:t xml:space="preserve"> </w:t>
      </w:r>
    </w:p>
    <w:p w14:paraId="39088577" w14:textId="3692FC1B" w:rsidR="004E6059" w:rsidRDefault="004E6059" w:rsidP="004E6059">
      <w:pPr>
        <w:jc w:val="center"/>
        <w:rPr>
          <w:rFonts w:ascii="Arial" w:hAnsi="Arial" w:cs="Arial"/>
        </w:rPr>
      </w:pPr>
      <w:r>
        <w:rPr>
          <w:noProof/>
        </w:rPr>
        <w:drawing>
          <wp:inline distT="0" distB="0" distL="0" distR="0" wp14:anchorId="3FDE7219" wp14:editId="53CBFE33">
            <wp:extent cx="4409969" cy="3307476"/>
            <wp:effectExtent l="5080" t="0" r="254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9580.jpeg"/>
                    <pic:cNvPicPr/>
                  </pic:nvPicPr>
                  <pic:blipFill>
                    <a:blip r:embed="rId10">
                      <a:extLst>
                        <a:ext uri="{BEBA8EAE-BF5A-486C-A8C5-ECC9F3942E4B}">
                          <a14:imgProps xmlns:a14="http://schemas.microsoft.com/office/drawing/2010/main">
                            <a14:imgLayer>
                              <a14:imgEffect>
                                <a14:sharpenSoften amount="-9000"/>
                              </a14:imgEffect>
                            </a14:imgLayer>
                          </a14:imgProps>
                        </a:ext>
                      </a:extLst>
                    </a:blip>
                    <a:stretch>
                      <a:fillRect/>
                    </a:stretch>
                  </pic:blipFill>
                  <pic:spPr>
                    <a:xfrm rot="5400000" flipV="1">
                      <a:off x="0" y="0"/>
                      <a:ext cx="4419430" cy="3314572"/>
                    </a:xfrm>
                    <a:prstGeom prst="rect">
                      <a:avLst/>
                    </a:prstGeom>
                    <a:effectLst>
                      <a:softEdge rad="31750"/>
                    </a:effectLst>
                  </pic:spPr>
                </pic:pic>
              </a:graphicData>
            </a:graphic>
          </wp:inline>
        </w:drawing>
      </w:r>
      <w:r>
        <w:rPr>
          <w:rFonts w:ascii="Arial" w:hAnsi="Arial" w:cs="Arial"/>
        </w:rPr>
        <w:br w:type="page"/>
      </w:r>
    </w:p>
    <w:p w14:paraId="4B459779" w14:textId="33C5159E" w:rsidR="004E6059" w:rsidRPr="00D07ED4" w:rsidRDefault="004E6059" w:rsidP="004E6059">
      <w:pPr>
        <w:pStyle w:val="Body"/>
        <w:jc w:val="center"/>
        <w:rPr>
          <w:rFonts w:ascii="Arial" w:eastAsia="Times New Roman" w:hAnsi="Arial" w:cs="Arial"/>
          <w:b/>
          <w:bCs/>
          <w:sz w:val="32"/>
          <w:szCs w:val="32"/>
          <w:u w:val="single"/>
        </w:rPr>
      </w:pPr>
      <w:r w:rsidRPr="00D07ED4">
        <w:rPr>
          <w:rFonts w:ascii="Arial" w:hAnsi="Arial" w:cs="Arial"/>
          <w:b/>
          <w:bCs/>
          <w:sz w:val="32"/>
          <w:szCs w:val="32"/>
          <w:u w:val="single"/>
        </w:rPr>
        <w:lastRenderedPageBreak/>
        <w:t>FOUNDATIONS</w:t>
      </w:r>
    </w:p>
    <w:p w14:paraId="47D0E03D" w14:textId="77777777" w:rsidR="004E6059" w:rsidRPr="00D07ED4" w:rsidRDefault="004E6059" w:rsidP="004E6059">
      <w:pPr>
        <w:pStyle w:val="Body"/>
        <w:rPr>
          <w:rFonts w:ascii="Arial" w:eastAsia="Times New Roman" w:hAnsi="Arial" w:cs="Arial"/>
          <w:b/>
          <w:bCs/>
          <w:sz w:val="32"/>
          <w:szCs w:val="32"/>
        </w:rPr>
      </w:pPr>
    </w:p>
    <w:p w14:paraId="3337517D"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b/>
          <w:bCs/>
          <w:sz w:val="24"/>
          <w:szCs w:val="24"/>
        </w:rPr>
        <w:t>Description</w:t>
      </w:r>
    </w:p>
    <w:p w14:paraId="6C3DED44" w14:textId="33DB43A6" w:rsidR="004E6059" w:rsidRPr="00D07ED4" w:rsidRDefault="004E6059" w:rsidP="004E6059">
      <w:pPr>
        <w:pStyle w:val="Body"/>
        <w:rPr>
          <w:rFonts w:ascii="Arial" w:eastAsia="Times New Roman" w:hAnsi="Arial" w:cs="Arial"/>
          <w:sz w:val="24"/>
          <w:szCs w:val="24"/>
        </w:rPr>
      </w:pPr>
      <w:r w:rsidRPr="00D07ED4">
        <w:rPr>
          <w:rFonts w:ascii="Arial" w:hAnsi="Arial" w:cs="Arial"/>
          <w:sz w:val="24"/>
          <w:szCs w:val="24"/>
        </w:rPr>
        <w:t xml:space="preserve">Jack Wirth composes, performs and publishes music written by himself. </w:t>
      </w:r>
    </w:p>
    <w:p w14:paraId="1EC44723" w14:textId="77777777" w:rsidR="004E6059" w:rsidRPr="00D07ED4" w:rsidRDefault="004E6059" w:rsidP="004E6059">
      <w:pPr>
        <w:pStyle w:val="Body"/>
        <w:rPr>
          <w:rFonts w:ascii="Arial" w:eastAsia="Times New Roman" w:hAnsi="Arial" w:cs="Arial"/>
          <w:b/>
          <w:bCs/>
          <w:sz w:val="24"/>
          <w:szCs w:val="24"/>
        </w:rPr>
      </w:pPr>
    </w:p>
    <w:p w14:paraId="6AE9BFE3"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b/>
          <w:bCs/>
          <w:sz w:val="24"/>
          <w:szCs w:val="24"/>
        </w:rPr>
        <w:t>History</w:t>
      </w:r>
    </w:p>
    <w:p w14:paraId="24734DD2" w14:textId="79183581" w:rsidR="004E6059" w:rsidRPr="00D07ED4" w:rsidRDefault="004E6059" w:rsidP="004E6059">
      <w:pPr>
        <w:pStyle w:val="Body"/>
        <w:rPr>
          <w:rFonts w:ascii="Arial" w:eastAsia="Times New Roman" w:hAnsi="Arial" w:cs="Arial"/>
          <w:b/>
          <w:bCs/>
          <w:sz w:val="24"/>
          <w:szCs w:val="24"/>
        </w:rPr>
      </w:pPr>
      <w:r w:rsidRPr="00D07ED4">
        <w:rPr>
          <w:rFonts w:ascii="Arial" w:hAnsi="Arial" w:cs="Arial"/>
          <w:sz w:val="24"/>
          <w:szCs w:val="24"/>
        </w:rPr>
        <w:t xml:space="preserve">Since he has been playing guitar, he has been composing music. He got the idea to start his own publishing company when he found out that if he owns the publishing rights for his music, it is easier to sell the rights to music supervisors with the intent of placing it for tv/movies. </w:t>
      </w:r>
    </w:p>
    <w:p w14:paraId="767D298F" w14:textId="77777777" w:rsidR="004E6059" w:rsidRPr="00D07ED4" w:rsidRDefault="004E6059" w:rsidP="004E6059">
      <w:pPr>
        <w:pStyle w:val="Body"/>
        <w:rPr>
          <w:rFonts w:ascii="Arial" w:eastAsia="Times New Roman" w:hAnsi="Arial" w:cs="Arial"/>
          <w:b/>
          <w:bCs/>
          <w:sz w:val="24"/>
          <w:szCs w:val="24"/>
        </w:rPr>
      </w:pPr>
    </w:p>
    <w:p w14:paraId="3AB03C99"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b/>
          <w:bCs/>
          <w:sz w:val="24"/>
          <w:szCs w:val="24"/>
        </w:rPr>
        <w:t>Mission</w:t>
      </w:r>
    </w:p>
    <w:p w14:paraId="161197EB" w14:textId="33331A8A" w:rsidR="004E6059" w:rsidRPr="00D07ED4" w:rsidRDefault="004E6059" w:rsidP="004E6059">
      <w:pPr>
        <w:pStyle w:val="Body"/>
        <w:rPr>
          <w:rFonts w:ascii="Arial" w:eastAsia="Times New Roman" w:hAnsi="Arial" w:cs="Arial"/>
          <w:sz w:val="24"/>
          <w:szCs w:val="24"/>
        </w:rPr>
      </w:pPr>
      <w:r w:rsidRPr="00D07ED4">
        <w:rPr>
          <w:rFonts w:ascii="Arial" w:hAnsi="Arial" w:cs="Arial"/>
          <w:sz w:val="24"/>
          <w:szCs w:val="24"/>
        </w:rPr>
        <w:t xml:space="preserve">His mission is to leave a musical mark on the universe through multiple platforms such as the internet, movies/Tv and live performance.  He is on a mission to squeeze something out of the guitar that has never been done before and influence those after him. </w:t>
      </w:r>
    </w:p>
    <w:p w14:paraId="3BFDE026" w14:textId="77777777" w:rsidR="004E6059" w:rsidRPr="00D07ED4" w:rsidRDefault="004E6059" w:rsidP="004E6059">
      <w:pPr>
        <w:pStyle w:val="Body"/>
        <w:rPr>
          <w:rFonts w:ascii="Arial" w:eastAsia="Times New Roman" w:hAnsi="Arial" w:cs="Arial"/>
          <w:b/>
          <w:bCs/>
          <w:sz w:val="24"/>
          <w:szCs w:val="24"/>
        </w:rPr>
      </w:pPr>
    </w:p>
    <w:p w14:paraId="158CDA1D"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b/>
          <w:bCs/>
          <w:sz w:val="24"/>
          <w:szCs w:val="24"/>
        </w:rPr>
        <w:t xml:space="preserve">Social Entrepreneurship </w:t>
      </w:r>
    </w:p>
    <w:p w14:paraId="579848E0" w14:textId="77777777" w:rsidR="004E6059" w:rsidRPr="00D07ED4" w:rsidRDefault="004E6059" w:rsidP="004E6059">
      <w:pPr>
        <w:pStyle w:val="Body"/>
        <w:rPr>
          <w:rFonts w:ascii="Arial" w:eastAsia="Times New Roman" w:hAnsi="Arial" w:cs="Arial"/>
          <w:sz w:val="24"/>
          <w:szCs w:val="24"/>
        </w:rPr>
      </w:pPr>
      <w:r w:rsidRPr="00D07ED4">
        <w:rPr>
          <w:rFonts w:ascii="Arial" w:hAnsi="Arial" w:cs="Arial"/>
          <w:sz w:val="24"/>
          <w:szCs w:val="24"/>
        </w:rPr>
        <w:t xml:space="preserve">It is a goal of Jack Wirth’s to show emotion through his music. He wants to evoke feelings of tranquility, anxiety, life and death. He hopes to help with social movements such as mental health awareness. </w:t>
      </w:r>
    </w:p>
    <w:p w14:paraId="08309803" w14:textId="77777777" w:rsidR="004E6059" w:rsidRPr="00D07ED4" w:rsidRDefault="004E6059" w:rsidP="004E6059">
      <w:pPr>
        <w:pStyle w:val="Body"/>
        <w:rPr>
          <w:rFonts w:ascii="Arial" w:eastAsia="Times New Roman" w:hAnsi="Arial" w:cs="Arial"/>
          <w:b/>
          <w:bCs/>
          <w:sz w:val="24"/>
          <w:szCs w:val="24"/>
        </w:rPr>
      </w:pPr>
    </w:p>
    <w:p w14:paraId="4B446E60"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b/>
          <w:bCs/>
          <w:sz w:val="24"/>
          <w:szCs w:val="24"/>
        </w:rPr>
        <w:t>Business Profile</w:t>
      </w:r>
    </w:p>
    <w:p w14:paraId="1B4B3710" w14:textId="1DEC90FC" w:rsidR="004E6059" w:rsidRPr="00D07ED4" w:rsidRDefault="004E6059" w:rsidP="004E6059">
      <w:pPr>
        <w:pStyle w:val="Body"/>
        <w:rPr>
          <w:rFonts w:ascii="Arial" w:eastAsia="Times New Roman" w:hAnsi="Arial" w:cs="Arial"/>
          <w:sz w:val="24"/>
          <w:szCs w:val="24"/>
        </w:rPr>
      </w:pPr>
      <w:r w:rsidRPr="00D07ED4">
        <w:rPr>
          <w:rFonts w:ascii="Arial" w:hAnsi="Arial" w:cs="Arial"/>
          <w:sz w:val="24"/>
          <w:szCs w:val="24"/>
        </w:rPr>
        <w:t xml:space="preserve">A goal within the first year is to play at least one gig a week. He will achieve this by pushing himself and by finding inspiration. </w:t>
      </w:r>
    </w:p>
    <w:p w14:paraId="2F8C20A7" w14:textId="77777777" w:rsidR="004E6059" w:rsidRPr="00D07ED4" w:rsidRDefault="004E6059" w:rsidP="004E6059">
      <w:pPr>
        <w:pStyle w:val="Body"/>
        <w:rPr>
          <w:rFonts w:ascii="Arial" w:eastAsia="Times New Roman" w:hAnsi="Arial" w:cs="Arial"/>
          <w:sz w:val="24"/>
          <w:szCs w:val="24"/>
        </w:rPr>
      </w:pPr>
    </w:p>
    <w:p w14:paraId="2DCD7738" w14:textId="5BC3C4D8" w:rsidR="004E6059" w:rsidRPr="00D07ED4" w:rsidRDefault="004E6059" w:rsidP="004E6059">
      <w:pPr>
        <w:pStyle w:val="Body"/>
        <w:rPr>
          <w:rFonts w:ascii="Arial" w:eastAsia="Times New Roman" w:hAnsi="Arial" w:cs="Arial"/>
          <w:sz w:val="24"/>
          <w:szCs w:val="24"/>
        </w:rPr>
      </w:pPr>
      <w:r w:rsidRPr="00D07ED4">
        <w:rPr>
          <w:rFonts w:ascii="Arial" w:hAnsi="Arial" w:cs="Arial"/>
          <w:sz w:val="24"/>
          <w:szCs w:val="24"/>
        </w:rPr>
        <w:t>Another goal is to sell music online and to one day produce physical CD or Vinyl.</w:t>
      </w:r>
    </w:p>
    <w:p w14:paraId="3E635CEF" w14:textId="77777777" w:rsidR="004E6059" w:rsidRPr="00D07ED4" w:rsidRDefault="004E6059" w:rsidP="004E6059">
      <w:pPr>
        <w:pStyle w:val="Body"/>
        <w:rPr>
          <w:rFonts w:ascii="Arial" w:eastAsia="Times New Roman" w:hAnsi="Arial" w:cs="Arial"/>
          <w:sz w:val="24"/>
          <w:szCs w:val="24"/>
        </w:rPr>
      </w:pPr>
    </w:p>
    <w:p w14:paraId="04F12281"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sz w:val="24"/>
          <w:szCs w:val="24"/>
        </w:rPr>
        <w:t xml:space="preserve">Another goal is to upload music to a SYNC library and to make contacts with music supervisors. </w:t>
      </w:r>
    </w:p>
    <w:p w14:paraId="31C574FF" w14:textId="77777777" w:rsidR="004E6059" w:rsidRPr="00D07ED4" w:rsidRDefault="004E6059" w:rsidP="004E6059">
      <w:pPr>
        <w:pStyle w:val="Body"/>
        <w:rPr>
          <w:rFonts w:ascii="Arial" w:eastAsia="Times New Roman" w:hAnsi="Arial" w:cs="Arial"/>
          <w:b/>
          <w:bCs/>
          <w:sz w:val="24"/>
          <w:szCs w:val="24"/>
        </w:rPr>
      </w:pPr>
    </w:p>
    <w:p w14:paraId="7F263512"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b/>
          <w:bCs/>
          <w:sz w:val="24"/>
          <w:szCs w:val="24"/>
        </w:rPr>
        <w:t>Business organization</w:t>
      </w:r>
    </w:p>
    <w:p w14:paraId="77CEFCF4" w14:textId="77777777" w:rsidR="004E6059" w:rsidRPr="00D07ED4" w:rsidRDefault="004E6059" w:rsidP="004E6059">
      <w:pPr>
        <w:pStyle w:val="Body"/>
        <w:rPr>
          <w:rFonts w:ascii="Arial" w:eastAsia="Times New Roman" w:hAnsi="Arial" w:cs="Arial"/>
          <w:sz w:val="24"/>
          <w:szCs w:val="24"/>
        </w:rPr>
      </w:pPr>
      <w:r w:rsidRPr="00D07ED4">
        <w:rPr>
          <w:rFonts w:ascii="Arial" w:hAnsi="Arial" w:cs="Arial"/>
          <w:sz w:val="24"/>
          <w:szCs w:val="24"/>
        </w:rPr>
        <w:t xml:space="preserve">Jack Wirth will do most of the work in this business unless he chooses to record his music at a studio or needs someone to do artwork. </w:t>
      </w:r>
    </w:p>
    <w:p w14:paraId="5ACB21F0" w14:textId="77777777" w:rsidR="004E6059" w:rsidRPr="00D07ED4" w:rsidRDefault="004E6059" w:rsidP="004E6059">
      <w:pPr>
        <w:pStyle w:val="Body"/>
        <w:rPr>
          <w:rFonts w:ascii="Arial" w:eastAsia="Times New Roman" w:hAnsi="Arial" w:cs="Arial"/>
          <w:sz w:val="24"/>
          <w:szCs w:val="24"/>
        </w:rPr>
      </w:pPr>
    </w:p>
    <w:p w14:paraId="3DE1D36C" w14:textId="77777777" w:rsidR="004E6059" w:rsidRPr="00D07ED4" w:rsidRDefault="004E6059" w:rsidP="004E6059">
      <w:pPr>
        <w:pStyle w:val="Body"/>
        <w:rPr>
          <w:rFonts w:ascii="Arial" w:eastAsia="Times New Roman" w:hAnsi="Arial" w:cs="Arial"/>
          <w:b/>
          <w:bCs/>
          <w:sz w:val="24"/>
          <w:szCs w:val="24"/>
        </w:rPr>
      </w:pPr>
      <w:r w:rsidRPr="00D07ED4">
        <w:rPr>
          <w:rFonts w:ascii="Arial" w:hAnsi="Arial" w:cs="Arial"/>
          <w:b/>
          <w:bCs/>
          <w:sz w:val="24"/>
          <w:szCs w:val="24"/>
        </w:rPr>
        <w:t>Business Profile</w:t>
      </w:r>
    </w:p>
    <w:p w14:paraId="1B78AAE8" w14:textId="484565FF" w:rsidR="004E6059" w:rsidRPr="00D07ED4" w:rsidRDefault="004E6059" w:rsidP="004E6059">
      <w:pPr>
        <w:pStyle w:val="Body"/>
        <w:rPr>
          <w:rFonts w:ascii="Arial" w:eastAsia="Times New Roman" w:hAnsi="Arial" w:cs="Arial"/>
          <w:sz w:val="24"/>
          <w:szCs w:val="24"/>
        </w:rPr>
      </w:pPr>
      <w:r w:rsidRPr="00D07ED4">
        <w:rPr>
          <w:rFonts w:ascii="Arial" w:hAnsi="Arial" w:cs="Arial"/>
          <w:sz w:val="24"/>
          <w:szCs w:val="24"/>
        </w:rPr>
        <w:t>This will be a sole proprietorship and Jack Wirth will do all the work for this business unless he decides otherwise. “The sole proprietorship is the simplest business form under which one can operate a business. The sole proprietorship is not a legal entity. It simply refers to a person who owns the business and is personally responsible for its debts”</w:t>
      </w:r>
      <w:r w:rsidR="00885B78">
        <w:rPr>
          <w:rStyle w:val="FootnoteReference"/>
          <w:rFonts w:ascii="Arial" w:hAnsi="Arial" w:cs="Arial"/>
          <w:sz w:val="24"/>
          <w:szCs w:val="24"/>
        </w:rPr>
        <w:footnoteReference w:id="1"/>
      </w:r>
    </w:p>
    <w:p w14:paraId="12E68FCF" w14:textId="5DC68C91" w:rsidR="004E6059" w:rsidRDefault="004E6059" w:rsidP="005868CE">
      <w:pPr>
        <w:spacing w:line="480" w:lineRule="auto"/>
        <w:ind w:firstLine="720"/>
        <w:rPr>
          <w:rFonts w:ascii="Arial" w:hAnsi="Arial" w:cs="Arial"/>
        </w:rPr>
      </w:pPr>
    </w:p>
    <w:p w14:paraId="2A05A277" w14:textId="77777777" w:rsidR="00D07ED4" w:rsidRDefault="00D07ED4" w:rsidP="004E6059">
      <w:pPr>
        <w:rPr>
          <w:rFonts w:ascii="Arial" w:hAnsi="Arial" w:cs="Arial"/>
          <w:b/>
          <w:sz w:val="36"/>
          <w:szCs w:val="36"/>
          <w:u w:val="single"/>
        </w:rPr>
      </w:pPr>
    </w:p>
    <w:p w14:paraId="0EBA8048" w14:textId="7B1D319F" w:rsidR="008A07F3" w:rsidRPr="004E6059" w:rsidRDefault="008A07F3" w:rsidP="00D07ED4">
      <w:pPr>
        <w:jc w:val="center"/>
        <w:rPr>
          <w:rFonts w:ascii="Arial" w:hAnsi="Arial" w:cs="Arial"/>
        </w:rPr>
      </w:pPr>
      <w:r w:rsidRPr="000E7165">
        <w:rPr>
          <w:rFonts w:ascii="Arial" w:hAnsi="Arial" w:cs="Arial"/>
          <w:b/>
          <w:sz w:val="36"/>
          <w:szCs w:val="36"/>
          <w:u w:val="single"/>
        </w:rPr>
        <w:lastRenderedPageBreak/>
        <w:t>General and Target market research</w:t>
      </w:r>
    </w:p>
    <w:p w14:paraId="1905B3DF" w14:textId="77777777" w:rsidR="00640847" w:rsidRDefault="00640847" w:rsidP="008A07F3">
      <w:pPr>
        <w:pStyle w:val="Body"/>
        <w:spacing w:line="360" w:lineRule="auto"/>
        <w:rPr>
          <w:rFonts w:ascii="Arial" w:hAnsi="Arial" w:cs="Arial"/>
          <w:sz w:val="24"/>
          <w:szCs w:val="24"/>
        </w:rPr>
      </w:pPr>
    </w:p>
    <w:p w14:paraId="23D7FA6A" w14:textId="5500C155" w:rsidR="008A07F3" w:rsidRPr="00811416" w:rsidRDefault="008A07F3" w:rsidP="008A07F3">
      <w:pPr>
        <w:pStyle w:val="Body"/>
        <w:spacing w:line="360" w:lineRule="auto"/>
        <w:rPr>
          <w:rFonts w:ascii="Arial" w:eastAsia="Helvetica Neue" w:hAnsi="Arial" w:cs="Arial"/>
          <w:sz w:val="24"/>
          <w:szCs w:val="24"/>
        </w:rPr>
      </w:pPr>
      <w:r w:rsidRPr="00811416">
        <w:rPr>
          <w:rFonts w:ascii="Arial" w:hAnsi="Arial" w:cs="Arial"/>
          <w:sz w:val="24"/>
          <w:szCs w:val="24"/>
        </w:rPr>
        <w:t xml:space="preserve">The overall market and industry that </w:t>
      </w:r>
      <w:r w:rsidR="00B3604B" w:rsidRPr="00811416">
        <w:rPr>
          <w:rFonts w:ascii="Arial" w:hAnsi="Arial" w:cs="Arial"/>
          <w:sz w:val="24"/>
          <w:szCs w:val="24"/>
        </w:rPr>
        <w:t>Jack Wirth</w:t>
      </w:r>
      <w:r w:rsidRPr="00811416">
        <w:rPr>
          <w:rFonts w:ascii="Arial" w:hAnsi="Arial" w:cs="Arial"/>
          <w:sz w:val="24"/>
          <w:szCs w:val="24"/>
        </w:rPr>
        <w:t xml:space="preserve"> will be in is music publishing. Currently this business is in the early stages. As long as there </w:t>
      </w:r>
      <w:r w:rsidR="00B3604B" w:rsidRPr="00811416">
        <w:rPr>
          <w:rFonts w:ascii="Arial" w:hAnsi="Arial" w:cs="Arial"/>
          <w:sz w:val="24"/>
          <w:szCs w:val="24"/>
        </w:rPr>
        <w:t>are</w:t>
      </w:r>
      <w:r w:rsidRPr="00811416">
        <w:rPr>
          <w:rFonts w:ascii="Arial" w:hAnsi="Arial" w:cs="Arial"/>
          <w:sz w:val="24"/>
          <w:szCs w:val="24"/>
        </w:rPr>
        <w:t xml:space="preserve"> buyable forms of music, music publishing is relevant. Customers I would like to sell to are fans of Jack Wirth’s music and Music supervisors. Music and Video will always have a relationship with each other so there will always be a market as long as music supervisors are working. </w:t>
      </w:r>
    </w:p>
    <w:p w14:paraId="2FAE6716" w14:textId="77777777" w:rsidR="008A07F3" w:rsidRPr="00811416" w:rsidRDefault="008A07F3" w:rsidP="008A07F3">
      <w:pPr>
        <w:pStyle w:val="Body"/>
        <w:spacing w:line="360" w:lineRule="auto"/>
        <w:rPr>
          <w:rFonts w:ascii="Arial" w:eastAsia="Helvetica Neue" w:hAnsi="Arial" w:cs="Arial"/>
          <w:sz w:val="24"/>
          <w:szCs w:val="24"/>
        </w:rPr>
      </w:pPr>
      <w:r w:rsidRPr="00811416">
        <w:rPr>
          <w:rFonts w:ascii="Arial" w:hAnsi="Arial" w:cs="Arial"/>
          <w:sz w:val="24"/>
          <w:szCs w:val="24"/>
        </w:rPr>
        <w:t xml:space="preserve">Currently in the music publishing the “Consent Decree” is being reviewed by the Department of Justice. </w:t>
      </w:r>
    </w:p>
    <w:p w14:paraId="50B581C5" w14:textId="27D29802" w:rsidR="008A07F3" w:rsidRPr="00811416" w:rsidRDefault="008A07F3" w:rsidP="008A07F3">
      <w:pPr>
        <w:pStyle w:val="Body"/>
        <w:spacing w:line="360" w:lineRule="auto"/>
        <w:rPr>
          <w:rFonts w:ascii="Arial" w:eastAsia="Helvetica Neue" w:hAnsi="Arial" w:cs="Arial"/>
          <w:sz w:val="24"/>
          <w:szCs w:val="24"/>
        </w:rPr>
      </w:pPr>
      <w:r w:rsidRPr="00811416">
        <w:rPr>
          <w:rFonts w:ascii="Arial" w:hAnsi="Arial" w:cs="Arial"/>
          <w:sz w:val="24"/>
          <w:szCs w:val="24"/>
        </w:rPr>
        <w:t xml:space="preserve">“As it stands now, it’s an all or nothing relationship between a PRO and songwriter or publisher, meaning if a composition </w:t>
      </w:r>
      <w:r w:rsidR="000D5BBA" w:rsidRPr="00811416">
        <w:rPr>
          <w:rFonts w:ascii="Arial" w:hAnsi="Arial" w:cs="Arial"/>
          <w:sz w:val="24"/>
          <w:szCs w:val="24"/>
        </w:rPr>
        <w:t>has</w:t>
      </w:r>
      <w:r w:rsidRPr="00811416">
        <w:rPr>
          <w:rFonts w:ascii="Arial" w:hAnsi="Arial" w:cs="Arial"/>
          <w:sz w:val="24"/>
          <w:szCs w:val="24"/>
        </w:rPr>
        <w:t xml:space="preserve"> been registered with the PRO then that composition cannot be licensed to a third party directly. Songwriters and publishers are banned from withdrawing portions of their rights – and therein lies the rub!” (</w:t>
      </w:r>
      <w:proofErr w:type="spellStart"/>
      <w:r w:rsidRPr="00811416">
        <w:rPr>
          <w:rFonts w:ascii="Arial" w:hAnsi="Arial" w:cs="Arial"/>
          <w:sz w:val="24"/>
          <w:szCs w:val="24"/>
        </w:rPr>
        <w:t>Eggerton</w:t>
      </w:r>
      <w:proofErr w:type="spellEnd"/>
      <w:r w:rsidRPr="00811416">
        <w:rPr>
          <w:rFonts w:ascii="Arial" w:hAnsi="Arial" w:cs="Arial"/>
          <w:sz w:val="24"/>
          <w:szCs w:val="24"/>
        </w:rPr>
        <w:t xml:space="preserve"> 2018)</w:t>
      </w:r>
    </w:p>
    <w:p w14:paraId="62F26116" w14:textId="7CAF883D" w:rsidR="008A07F3" w:rsidRPr="00811416" w:rsidRDefault="008A07F3" w:rsidP="008A07F3">
      <w:pPr>
        <w:pStyle w:val="Body"/>
        <w:spacing w:line="360" w:lineRule="auto"/>
        <w:rPr>
          <w:rFonts w:ascii="Arial" w:eastAsia="Helvetica Neue" w:hAnsi="Arial" w:cs="Arial"/>
          <w:sz w:val="24"/>
          <w:szCs w:val="24"/>
        </w:rPr>
      </w:pPr>
      <w:r w:rsidRPr="00811416">
        <w:rPr>
          <w:rFonts w:ascii="Arial" w:hAnsi="Arial" w:cs="Arial"/>
          <w:sz w:val="24"/>
          <w:szCs w:val="24"/>
        </w:rPr>
        <w:t>“The consensus is to amend them. It appears changes to the Consent Decrees are on their way and given the comments from this panel, those changes will mostly address the music streaming services.” (</w:t>
      </w:r>
      <w:proofErr w:type="spellStart"/>
      <w:r w:rsidRPr="00811416">
        <w:rPr>
          <w:rFonts w:ascii="Arial" w:hAnsi="Arial" w:cs="Arial"/>
          <w:sz w:val="24"/>
          <w:szCs w:val="24"/>
        </w:rPr>
        <w:t>Eggerton</w:t>
      </w:r>
      <w:proofErr w:type="spellEnd"/>
      <w:r w:rsidRPr="00811416">
        <w:rPr>
          <w:rFonts w:ascii="Arial" w:hAnsi="Arial" w:cs="Arial"/>
          <w:sz w:val="24"/>
          <w:szCs w:val="24"/>
        </w:rPr>
        <w:t xml:space="preserve"> 2018)</w:t>
      </w:r>
    </w:p>
    <w:p w14:paraId="5AAC266C" w14:textId="750A7847" w:rsidR="008A07F3" w:rsidRPr="00811416" w:rsidRDefault="00B3604B" w:rsidP="00640847">
      <w:pPr>
        <w:pStyle w:val="Body"/>
        <w:spacing w:line="360" w:lineRule="auto"/>
        <w:ind w:firstLine="720"/>
        <w:rPr>
          <w:rFonts w:ascii="Arial" w:eastAsia="Helvetica Neue" w:hAnsi="Arial" w:cs="Arial"/>
          <w:sz w:val="24"/>
          <w:szCs w:val="24"/>
        </w:rPr>
      </w:pPr>
      <w:r w:rsidRPr="00811416">
        <w:rPr>
          <w:rFonts w:ascii="Arial" w:hAnsi="Arial" w:cs="Arial"/>
          <w:sz w:val="24"/>
          <w:szCs w:val="24"/>
        </w:rPr>
        <w:t>Jack Wirth</w:t>
      </w:r>
      <w:r w:rsidR="008A07F3" w:rsidRPr="00811416">
        <w:rPr>
          <w:rFonts w:ascii="Arial" w:hAnsi="Arial" w:cs="Arial"/>
          <w:sz w:val="24"/>
          <w:szCs w:val="24"/>
        </w:rPr>
        <w:t xml:space="preserve">’s top 3 products are Composition services, Jack Wirth’s Original Music in Digital format, and </w:t>
      </w:r>
      <w:r w:rsidRPr="00811416">
        <w:rPr>
          <w:rFonts w:ascii="Arial" w:hAnsi="Arial" w:cs="Arial"/>
          <w:sz w:val="24"/>
          <w:szCs w:val="24"/>
        </w:rPr>
        <w:t>Performance</w:t>
      </w:r>
      <w:r w:rsidR="008A07F3" w:rsidRPr="00811416">
        <w:rPr>
          <w:rFonts w:ascii="Arial" w:hAnsi="Arial" w:cs="Arial"/>
          <w:sz w:val="24"/>
          <w:szCs w:val="24"/>
        </w:rPr>
        <w:t xml:space="preserve">. I will get the product to the customer through digital files such as WAV or MP3. I will advertise through social media such as Instagram and slowly try to build my resume of work in this field. </w:t>
      </w:r>
    </w:p>
    <w:p w14:paraId="77B05FB3" w14:textId="450FC25F" w:rsidR="000E7165" w:rsidRPr="004E6059" w:rsidRDefault="008A07F3" w:rsidP="004E6059">
      <w:pPr>
        <w:pStyle w:val="Body"/>
        <w:spacing w:line="360" w:lineRule="auto"/>
        <w:rPr>
          <w:rFonts w:ascii="Arial" w:eastAsia="Helvetica Neue" w:hAnsi="Arial" w:cs="Arial"/>
          <w:sz w:val="24"/>
          <w:szCs w:val="24"/>
        </w:rPr>
      </w:pPr>
      <w:r w:rsidRPr="00811416">
        <w:rPr>
          <w:rFonts w:ascii="Arial" w:hAnsi="Arial" w:cs="Arial"/>
          <w:sz w:val="24"/>
          <w:szCs w:val="24"/>
        </w:rPr>
        <w:t xml:space="preserve">Comparing </w:t>
      </w:r>
      <w:r w:rsidR="00B3604B" w:rsidRPr="00811416">
        <w:rPr>
          <w:rFonts w:ascii="Arial" w:hAnsi="Arial" w:cs="Arial"/>
          <w:sz w:val="24"/>
          <w:szCs w:val="24"/>
        </w:rPr>
        <w:t>Jack Wirth</w:t>
      </w:r>
      <w:r w:rsidRPr="00811416">
        <w:rPr>
          <w:rFonts w:ascii="Arial" w:hAnsi="Arial" w:cs="Arial"/>
          <w:sz w:val="24"/>
          <w:szCs w:val="24"/>
        </w:rPr>
        <w:t xml:space="preserve"> to other music publishing companies is hard because </w:t>
      </w:r>
      <w:r w:rsidR="00B3604B" w:rsidRPr="00811416">
        <w:rPr>
          <w:rFonts w:ascii="Arial" w:hAnsi="Arial" w:cs="Arial"/>
          <w:sz w:val="24"/>
          <w:szCs w:val="24"/>
        </w:rPr>
        <w:t>Jack Wirth</w:t>
      </w:r>
      <w:r w:rsidRPr="00811416">
        <w:rPr>
          <w:rFonts w:ascii="Arial" w:hAnsi="Arial" w:cs="Arial"/>
          <w:sz w:val="24"/>
          <w:szCs w:val="24"/>
        </w:rPr>
        <w:t xml:space="preserve"> </w:t>
      </w:r>
      <w:r w:rsidR="00B3604B" w:rsidRPr="00811416">
        <w:rPr>
          <w:rFonts w:ascii="Arial" w:hAnsi="Arial" w:cs="Arial"/>
          <w:sz w:val="24"/>
          <w:szCs w:val="24"/>
        </w:rPr>
        <w:t>is the only artist in his publishing company</w:t>
      </w:r>
      <w:r w:rsidRPr="00811416">
        <w:rPr>
          <w:rFonts w:ascii="Arial" w:hAnsi="Arial" w:cs="Arial"/>
          <w:sz w:val="24"/>
          <w:szCs w:val="24"/>
        </w:rPr>
        <w:t>. For this company it is only meant to publish/sell/promote Jack Wirth’s compositions. A company like “Kobalt” is one of the biggest in the game, with a roster of many artists. I would imagine that with dealing with businesses like this it</w:t>
      </w:r>
      <w:r w:rsidR="00B3604B" w:rsidRPr="00811416">
        <w:rPr>
          <w:rFonts w:ascii="Arial" w:hAnsi="Arial" w:cs="Arial"/>
          <w:sz w:val="24"/>
          <w:szCs w:val="24"/>
        </w:rPr>
        <w:t>’</w:t>
      </w:r>
      <w:r w:rsidRPr="00811416">
        <w:rPr>
          <w:rFonts w:ascii="Arial" w:hAnsi="Arial" w:cs="Arial"/>
          <w:sz w:val="24"/>
          <w:szCs w:val="24"/>
        </w:rPr>
        <w:t xml:space="preserve">s hard to get in touch with the artist and you would have to deal with Kobalt. With </w:t>
      </w:r>
      <w:r w:rsidR="00B3604B" w:rsidRPr="00811416">
        <w:rPr>
          <w:rFonts w:ascii="Arial" w:hAnsi="Arial" w:cs="Arial"/>
          <w:sz w:val="24"/>
          <w:szCs w:val="24"/>
        </w:rPr>
        <w:t>Jack Wirth</w:t>
      </w:r>
      <w:r w:rsidRPr="00811416">
        <w:rPr>
          <w:rFonts w:ascii="Arial" w:hAnsi="Arial" w:cs="Arial"/>
          <w:sz w:val="24"/>
          <w:szCs w:val="24"/>
        </w:rPr>
        <w:t xml:space="preserve"> if you needed something to be done you would talk to </w:t>
      </w:r>
      <w:r w:rsidR="00B3604B" w:rsidRPr="00811416">
        <w:rPr>
          <w:rFonts w:ascii="Arial" w:hAnsi="Arial" w:cs="Arial"/>
          <w:sz w:val="24"/>
          <w:szCs w:val="24"/>
        </w:rPr>
        <w:t xml:space="preserve">him </w:t>
      </w:r>
      <w:r w:rsidRPr="00811416">
        <w:rPr>
          <w:rFonts w:ascii="Arial" w:hAnsi="Arial" w:cs="Arial"/>
          <w:sz w:val="24"/>
          <w:szCs w:val="24"/>
        </w:rPr>
        <w:t xml:space="preserve">personally. Another large competitor is “Downtown music publishing”. </w:t>
      </w:r>
      <w:r w:rsidR="00B3604B" w:rsidRPr="00811416">
        <w:rPr>
          <w:rFonts w:ascii="Arial" w:hAnsi="Arial" w:cs="Arial"/>
          <w:sz w:val="24"/>
          <w:szCs w:val="24"/>
        </w:rPr>
        <w:t xml:space="preserve">Jack </w:t>
      </w:r>
      <w:r w:rsidRPr="00811416">
        <w:rPr>
          <w:rFonts w:ascii="Arial" w:hAnsi="Arial" w:cs="Arial"/>
          <w:sz w:val="24"/>
          <w:szCs w:val="24"/>
        </w:rPr>
        <w:t xml:space="preserve">will try to make </w:t>
      </w:r>
      <w:r w:rsidR="00B3604B" w:rsidRPr="00811416">
        <w:rPr>
          <w:rFonts w:ascii="Arial" w:hAnsi="Arial" w:cs="Arial"/>
          <w:sz w:val="24"/>
          <w:szCs w:val="24"/>
        </w:rPr>
        <w:t>his</w:t>
      </w:r>
      <w:r w:rsidRPr="00811416">
        <w:rPr>
          <w:rFonts w:ascii="Arial" w:hAnsi="Arial" w:cs="Arial"/>
          <w:sz w:val="24"/>
          <w:szCs w:val="24"/>
        </w:rPr>
        <w:t xml:space="preserve"> website similar to theirs because </w:t>
      </w:r>
      <w:r w:rsidR="00B3604B" w:rsidRPr="00811416">
        <w:rPr>
          <w:rFonts w:ascii="Arial" w:hAnsi="Arial" w:cs="Arial"/>
          <w:sz w:val="24"/>
          <w:szCs w:val="24"/>
        </w:rPr>
        <w:t>he</w:t>
      </w:r>
      <w:r w:rsidRPr="00811416">
        <w:rPr>
          <w:rFonts w:ascii="Arial" w:hAnsi="Arial" w:cs="Arial"/>
          <w:sz w:val="24"/>
          <w:szCs w:val="24"/>
        </w:rPr>
        <w:t xml:space="preserve"> like</w:t>
      </w:r>
      <w:r w:rsidR="00B3604B" w:rsidRPr="00811416">
        <w:rPr>
          <w:rFonts w:ascii="Arial" w:hAnsi="Arial" w:cs="Arial"/>
          <w:sz w:val="24"/>
          <w:szCs w:val="24"/>
        </w:rPr>
        <w:t>s</w:t>
      </w:r>
      <w:r w:rsidRPr="00811416">
        <w:rPr>
          <w:rFonts w:ascii="Arial" w:hAnsi="Arial" w:cs="Arial"/>
          <w:sz w:val="24"/>
          <w:szCs w:val="24"/>
        </w:rPr>
        <w:t xml:space="preserve"> how it has a simple approach. </w:t>
      </w:r>
    </w:p>
    <w:p w14:paraId="7748808E" w14:textId="77777777" w:rsidR="005F72B7" w:rsidRDefault="005F72B7" w:rsidP="00B3604B">
      <w:pPr>
        <w:ind w:firstLine="720"/>
        <w:rPr>
          <w:rFonts w:ascii="Arial" w:hAnsi="Arial" w:cs="Arial"/>
          <w:b/>
          <w:sz w:val="40"/>
          <w:szCs w:val="40"/>
          <w:u w:val="single"/>
        </w:rPr>
      </w:pPr>
    </w:p>
    <w:p w14:paraId="2BFCE8BE" w14:textId="77777777" w:rsidR="00516542" w:rsidRDefault="00516542" w:rsidP="00B3604B">
      <w:pPr>
        <w:ind w:firstLine="720"/>
        <w:rPr>
          <w:rFonts w:ascii="Arial" w:hAnsi="Arial" w:cs="Arial"/>
          <w:b/>
          <w:sz w:val="40"/>
          <w:szCs w:val="40"/>
          <w:u w:val="single"/>
        </w:rPr>
      </w:pPr>
    </w:p>
    <w:p w14:paraId="04E26F7F" w14:textId="77777777" w:rsidR="00D07ED4" w:rsidRDefault="00D07ED4" w:rsidP="00B3604B">
      <w:pPr>
        <w:ind w:firstLine="720"/>
        <w:rPr>
          <w:rFonts w:ascii="Arial" w:hAnsi="Arial" w:cs="Arial"/>
          <w:b/>
          <w:sz w:val="40"/>
          <w:szCs w:val="40"/>
          <w:u w:val="single"/>
        </w:rPr>
      </w:pPr>
    </w:p>
    <w:p w14:paraId="3A00C36D" w14:textId="353672E4" w:rsidR="008A07F3" w:rsidRPr="000E7165" w:rsidRDefault="008A07F3" w:rsidP="00B3604B">
      <w:pPr>
        <w:ind w:firstLine="720"/>
        <w:rPr>
          <w:rFonts w:ascii="Arial" w:hAnsi="Arial" w:cs="Arial"/>
          <w:b/>
          <w:sz w:val="40"/>
          <w:szCs w:val="40"/>
          <w:u w:val="single"/>
        </w:rPr>
      </w:pPr>
      <w:r w:rsidRPr="000E7165">
        <w:rPr>
          <w:rFonts w:ascii="Arial" w:hAnsi="Arial" w:cs="Arial"/>
          <w:b/>
          <w:sz w:val="40"/>
          <w:szCs w:val="40"/>
          <w:u w:val="single"/>
        </w:rPr>
        <w:lastRenderedPageBreak/>
        <w:t>Management and Organization Structure</w:t>
      </w:r>
    </w:p>
    <w:p w14:paraId="73AD9978" w14:textId="77777777" w:rsidR="000E7165" w:rsidRDefault="000E7165" w:rsidP="008A07F3">
      <w:pPr>
        <w:jc w:val="center"/>
        <w:rPr>
          <w:rFonts w:ascii="Arial Rounded MT Bold" w:hAnsi="Arial Rounded MT Bold"/>
        </w:rPr>
      </w:pPr>
    </w:p>
    <w:p w14:paraId="4A560C35" w14:textId="44545E2C" w:rsidR="008A07F3" w:rsidRPr="00E01C01" w:rsidRDefault="008A07F3" w:rsidP="008A07F3">
      <w:pPr>
        <w:jc w:val="center"/>
        <w:rPr>
          <w:rFonts w:ascii="Arial Rounded MT Bold" w:hAnsi="Arial Rounded MT Bold"/>
        </w:rPr>
      </w:pPr>
      <w:r w:rsidRPr="00E01C01">
        <w:rPr>
          <w:rFonts w:ascii="Arial Rounded MT Bold" w:hAnsi="Arial Rounded MT Bold"/>
        </w:rPr>
        <w:t>Management and Organizational Structure</w:t>
      </w:r>
    </w:p>
    <w:p w14:paraId="621F1E66" w14:textId="77777777" w:rsidR="008A07F3" w:rsidRDefault="008A07F3" w:rsidP="008A07F3">
      <w:r>
        <w:rPr>
          <w:noProof/>
        </w:rPr>
        <w:drawing>
          <wp:inline distT="0" distB="0" distL="0" distR="0" wp14:anchorId="5C41B854" wp14:editId="604956F7">
            <wp:extent cx="4174958" cy="2165684"/>
            <wp:effectExtent l="0" t="38100" r="54610" b="635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5EDE2464" w14:textId="77777777" w:rsidR="008A07F3" w:rsidRDefault="008A07F3" w:rsidP="008A07F3"/>
    <w:p w14:paraId="0B26FB67" w14:textId="77777777" w:rsidR="008A07F3" w:rsidRDefault="008A07F3" w:rsidP="008A07F3"/>
    <w:p w14:paraId="7187678C" w14:textId="77777777" w:rsidR="008A07F3" w:rsidRPr="00477869" w:rsidRDefault="008A07F3" w:rsidP="008A07F3">
      <w:pPr>
        <w:pStyle w:val="PlainText"/>
        <w:numPr>
          <w:ilvl w:val="0"/>
          <w:numId w:val="17"/>
        </w:numPr>
      </w:pPr>
      <w:r>
        <w:t xml:space="preserve">These “employees” require little to no management. </w:t>
      </w:r>
    </w:p>
    <w:p w14:paraId="729C4A7C" w14:textId="77777777" w:rsidR="008A07F3" w:rsidRDefault="008A07F3" w:rsidP="008A07F3">
      <w:pPr>
        <w:pStyle w:val="PlainText"/>
        <w:numPr>
          <w:ilvl w:val="0"/>
          <w:numId w:val="17"/>
        </w:numPr>
        <w:rPr>
          <w:szCs w:val="24"/>
        </w:rPr>
      </w:pPr>
      <w:r>
        <w:rPr>
          <w:szCs w:val="24"/>
        </w:rPr>
        <w:t>Sole Proprietorship</w:t>
      </w:r>
    </w:p>
    <w:p w14:paraId="70E27526" w14:textId="77777777" w:rsidR="008A07F3" w:rsidRDefault="008A07F3" w:rsidP="008A07F3">
      <w:pPr>
        <w:pStyle w:val="PlainText"/>
        <w:numPr>
          <w:ilvl w:val="0"/>
          <w:numId w:val="17"/>
        </w:numPr>
        <w:rPr>
          <w:szCs w:val="24"/>
        </w:rPr>
      </w:pPr>
      <w:r>
        <w:rPr>
          <w:szCs w:val="24"/>
        </w:rPr>
        <w:t xml:space="preserve">Lawyer and Graphic Designer will be paid by project. Accountant and Booking agent will be paid accordingly. </w:t>
      </w:r>
    </w:p>
    <w:p w14:paraId="3AB5279E" w14:textId="77777777" w:rsidR="008A07F3" w:rsidRPr="00E01C01" w:rsidRDefault="008A07F3" w:rsidP="008A07F3">
      <w:pPr>
        <w:pStyle w:val="PlainText"/>
        <w:numPr>
          <w:ilvl w:val="0"/>
          <w:numId w:val="17"/>
        </w:numPr>
        <w:rPr>
          <w:szCs w:val="24"/>
        </w:rPr>
      </w:pPr>
      <w:r>
        <w:rPr>
          <w:szCs w:val="24"/>
        </w:rPr>
        <w:t>I do not provide Health Insurance</w:t>
      </w:r>
    </w:p>
    <w:p w14:paraId="52BDB921" w14:textId="77777777" w:rsidR="008A07F3" w:rsidRDefault="008A07F3" w:rsidP="008A07F3">
      <w:pPr>
        <w:pStyle w:val="PlainText"/>
        <w:numPr>
          <w:ilvl w:val="0"/>
          <w:numId w:val="17"/>
        </w:numPr>
        <w:rPr>
          <w:szCs w:val="24"/>
        </w:rPr>
      </w:pPr>
      <w:r>
        <w:rPr>
          <w:szCs w:val="24"/>
        </w:rPr>
        <w:t>Most of the people I hire will work freelance.</w:t>
      </w:r>
    </w:p>
    <w:p w14:paraId="537413EF" w14:textId="77777777" w:rsidR="008A07F3" w:rsidRDefault="008A07F3" w:rsidP="008A07F3">
      <w:pPr>
        <w:pStyle w:val="PlainText"/>
        <w:rPr>
          <w:szCs w:val="24"/>
        </w:rPr>
      </w:pPr>
    </w:p>
    <w:p w14:paraId="272D95B6" w14:textId="77777777" w:rsidR="008A07F3" w:rsidRDefault="008A07F3" w:rsidP="000E7165">
      <w:pPr>
        <w:pStyle w:val="PlainText"/>
        <w:rPr>
          <w:szCs w:val="24"/>
        </w:rPr>
      </w:pPr>
      <w:r>
        <w:rPr>
          <w:szCs w:val="24"/>
        </w:rPr>
        <w:t xml:space="preserve">Jack Wirth is his own boss and to succeed with this he will need to manage his time and money well. As for others he will need to stay in contact with his booking agent and if needed an accountant. The other employees will be paid per project.  </w:t>
      </w:r>
    </w:p>
    <w:p w14:paraId="7FD6C371" w14:textId="77777777" w:rsidR="008A07F3" w:rsidRDefault="008A07F3" w:rsidP="008A07F3">
      <w:pPr>
        <w:pStyle w:val="tt"/>
        <w:numPr>
          <w:ilvl w:val="0"/>
          <w:numId w:val="0"/>
        </w:numPr>
        <w:rPr>
          <w:b w:val="0"/>
          <w:smallCaps w:val="0"/>
        </w:rPr>
      </w:pPr>
      <w:r>
        <w:rPr>
          <w:b w:val="0"/>
          <w:smallCaps w:val="0"/>
        </w:rPr>
        <w:t xml:space="preserve">He will work from home with the goal of eventually moving to a studio. </w:t>
      </w:r>
    </w:p>
    <w:p w14:paraId="6D14CEDE" w14:textId="77777777" w:rsidR="008A07F3" w:rsidRDefault="008A07F3" w:rsidP="008A07F3">
      <w:pPr>
        <w:pStyle w:val="tt"/>
        <w:numPr>
          <w:ilvl w:val="0"/>
          <w:numId w:val="0"/>
        </w:numPr>
        <w:rPr>
          <w:b w:val="0"/>
          <w:smallCaps w:val="0"/>
        </w:rPr>
      </w:pPr>
      <w:r>
        <w:rPr>
          <w:b w:val="0"/>
          <w:smallCaps w:val="0"/>
        </w:rPr>
        <w:t>Equipment</w:t>
      </w:r>
    </w:p>
    <w:tbl>
      <w:tblPr>
        <w:tblStyle w:val="TableGrid"/>
        <w:tblW w:w="6295" w:type="dxa"/>
        <w:tblLook w:val="04A0" w:firstRow="1" w:lastRow="0" w:firstColumn="1" w:lastColumn="0" w:noHBand="0" w:noVBand="1"/>
      </w:tblPr>
      <w:tblGrid>
        <w:gridCol w:w="3147"/>
        <w:gridCol w:w="3148"/>
      </w:tblGrid>
      <w:tr w:rsidR="008A07F3" w14:paraId="7DE29DD6" w14:textId="77777777" w:rsidTr="007A0B4F">
        <w:trPr>
          <w:trHeight w:val="526"/>
        </w:trPr>
        <w:tc>
          <w:tcPr>
            <w:tcW w:w="3147" w:type="dxa"/>
          </w:tcPr>
          <w:p w14:paraId="52510E90" w14:textId="77777777" w:rsidR="008A07F3" w:rsidRDefault="008A07F3" w:rsidP="007A0B4F">
            <w:pPr>
              <w:pStyle w:val="tt"/>
              <w:numPr>
                <w:ilvl w:val="0"/>
                <w:numId w:val="0"/>
              </w:numPr>
              <w:rPr>
                <w:b w:val="0"/>
                <w:smallCaps w:val="0"/>
              </w:rPr>
            </w:pPr>
            <w:proofErr w:type="spellStart"/>
            <w:r>
              <w:rPr>
                <w:b w:val="0"/>
                <w:smallCaps w:val="0"/>
              </w:rPr>
              <w:t>Macbook</w:t>
            </w:r>
            <w:proofErr w:type="spellEnd"/>
          </w:p>
        </w:tc>
        <w:tc>
          <w:tcPr>
            <w:tcW w:w="3148" w:type="dxa"/>
          </w:tcPr>
          <w:p w14:paraId="0AA88428" w14:textId="77777777" w:rsidR="008A07F3" w:rsidRDefault="008A07F3" w:rsidP="007A0B4F">
            <w:pPr>
              <w:pStyle w:val="tt"/>
              <w:numPr>
                <w:ilvl w:val="0"/>
                <w:numId w:val="0"/>
              </w:numPr>
              <w:rPr>
                <w:b w:val="0"/>
                <w:smallCaps w:val="0"/>
              </w:rPr>
            </w:pPr>
            <w:r>
              <w:rPr>
                <w:b w:val="0"/>
                <w:smallCaps w:val="0"/>
              </w:rPr>
              <w:t>Fresh Tape</w:t>
            </w:r>
          </w:p>
        </w:tc>
      </w:tr>
      <w:tr w:rsidR="008A07F3" w14:paraId="6176C37B" w14:textId="77777777" w:rsidTr="007A0B4F">
        <w:trPr>
          <w:trHeight w:val="551"/>
        </w:trPr>
        <w:tc>
          <w:tcPr>
            <w:tcW w:w="3147" w:type="dxa"/>
          </w:tcPr>
          <w:p w14:paraId="79CE1A7E" w14:textId="77777777" w:rsidR="008A07F3" w:rsidRDefault="008A07F3" w:rsidP="007A0B4F">
            <w:pPr>
              <w:pStyle w:val="tt"/>
              <w:numPr>
                <w:ilvl w:val="0"/>
                <w:numId w:val="0"/>
              </w:numPr>
              <w:rPr>
                <w:b w:val="0"/>
                <w:smallCaps w:val="0"/>
              </w:rPr>
            </w:pPr>
            <w:r>
              <w:rPr>
                <w:b w:val="0"/>
                <w:smallCaps w:val="0"/>
              </w:rPr>
              <w:t>Studio Monitors</w:t>
            </w:r>
          </w:p>
        </w:tc>
        <w:tc>
          <w:tcPr>
            <w:tcW w:w="3148" w:type="dxa"/>
          </w:tcPr>
          <w:p w14:paraId="72DB486F" w14:textId="77777777" w:rsidR="008A07F3" w:rsidRDefault="008A07F3" w:rsidP="007A0B4F">
            <w:pPr>
              <w:pStyle w:val="tt"/>
              <w:numPr>
                <w:ilvl w:val="0"/>
                <w:numId w:val="0"/>
              </w:numPr>
              <w:rPr>
                <w:b w:val="0"/>
                <w:smallCaps w:val="0"/>
              </w:rPr>
            </w:pPr>
            <w:r>
              <w:rPr>
                <w:b w:val="0"/>
                <w:smallCaps w:val="0"/>
              </w:rPr>
              <w:t>Guitar Pedals</w:t>
            </w:r>
          </w:p>
        </w:tc>
      </w:tr>
      <w:tr w:rsidR="008A07F3" w14:paraId="053E9F12" w14:textId="77777777" w:rsidTr="007A0B4F">
        <w:trPr>
          <w:trHeight w:val="526"/>
        </w:trPr>
        <w:tc>
          <w:tcPr>
            <w:tcW w:w="3147" w:type="dxa"/>
          </w:tcPr>
          <w:p w14:paraId="24363AF3" w14:textId="77777777" w:rsidR="008A07F3" w:rsidRDefault="008A07F3" w:rsidP="007A0B4F">
            <w:pPr>
              <w:pStyle w:val="tt"/>
              <w:numPr>
                <w:ilvl w:val="0"/>
                <w:numId w:val="0"/>
              </w:numPr>
              <w:rPr>
                <w:b w:val="0"/>
                <w:smallCaps w:val="0"/>
              </w:rPr>
            </w:pPr>
            <w:r>
              <w:rPr>
                <w:b w:val="0"/>
                <w:smallCaps w:val="0"/>
              </w:rPr>
              <w:t xml:space="preserve">Tascam 58 </w:t>
            </w:r>
          </w:p>
        </w:tc>
        <w:tc>
          <w:tcPr>
            <w:tcW w:w="3148" w:type="dxa"/>
          </w:tcPr>
          <w:p w14:paraId="4F803A05" w14:textId="77777777" w:rsidR="008A07F3" w:rsidRDefault="008A07F3" w:rsidP="007A0B4F">
            <w:pPr>
              <w:pStyle w:val="tt"/>
              <w:numPr>
                <w:ilvl w:val="0"/>
                <w:numId w:val="0"/>
              </w:numPr>
              <w:rPr>
                <w:b w:val="0"/>
                <w:smallCaps w:val="0"/>
              </w:rPr>
            </w:pPr>
            <w:r>
              <w:rPr>
                <w:b w:val="0"/>
                <w:smallCaps w:val="0"/>
              </w:rPr>
              <w:t>Studio Quality microphones</w:t>
            </w:r>
          </w:p>
        </w:tc>
      </w:tr>
    </w:tbl>
    <w:p w14:paraId="4E69336E" w14:textId="77777777" w:rsidR="008A07F3" w:rsidRDefault="008A07F3" w:rsidP="008A07F3"/>
    <w:p w14:paraId="34E6DE26" w14:textId="77777777" w:rsidR="008A07F3" w:rsidRDefault="008A07F3" w:rsidP="000E7165">
      <w:r>
        <w:t xml:space="preserve">His main goal is to be able to support himself solely through music. Within the next 3 years he would like to have my music published. A long-term goal is to have music placed in TV or Film within the next 10 years. He would also like to start playing out and gigging regularly. </w:t>
      </w:r>
    </w:p>
    <w:p w14:paraId="06A5EF30" w14:textId="77777777" w:rsidR="000E7165" w:rsidRDefault="008A07F3" w:rsidP="008A07F3">
      <w:r>
        <w:t xml:space="preserve"> </w:t>
      </w:r>
    </w:p>
    <w:p w14:paraId="17E533D2" w14:textId="31B1A223" w:rsidR="008A07F3" w:rsidRDefault="008A07F3" w:rsidP="008A07F3">
      <w:r>
        <w:t xml:space="preserve">His Customer Service policy is that he will get back to everyone who has any inquiries and to do his best to achieve customer satisfaction. </w:t>
      </w:r>
    </w:p>
    <w:p w14:paraId="38359908" w14:textId="77777777" w:rsidR="005F72B7" w:rsidRDefault="005F72B7" w:rsidP="008A07F3">
      <w:pPr>
        <w:pStyle w:val="tt"/>
        <w:numPr>
          <w:ilvl w:val="0"/>
          <w:numId w:val="0"/>
        </w:numPr>
        <w:rPr>
          <w:caps/>
          <w:smallCaps w:val="0"/>
          <w:sz w:val="28"/>
          <w:u w:val="single"/>
        </w:rPr>
      </w:pPr>
    </w:p>
    <w:p w14:paraId="2D4F7F5A" w14:textId="77777777" w:rsidR="00885B78" w:rsidRDefault="00885B78" w:rsidP="00885B78">
      <w:pPr>
        <w:pStyle w:val="tt"/>
        <w:numPr>
          <w:ilvl w:val="0"/>
          <w:numId w:val="0"/>
        </w:numPr>
        <w:spacing w:line="480" w:lineRule="auto"/>
        <w:rPr>
          <w:rFonts w:ascii="Arial" w:hAnsi="Arial" w:cs="Arial"/>
          <w:caps/>
          <w:smallCaps w:val="0"/>
          <w:sz w:val="28"/>
          <w:szCs w:val="28"/>
          <w:u w:val="single"/>
        </w:rPr>
      </w:pPr>
    </w:p>
    <w:p w14:paraId="4A55C1B6" w14:textId="590B9B3E" w:rsidR="008A07F3" w:rsidRPr="006B580E" w:rsidRDefault="008A07F3" w:rsidP="00885B78">
      <w:pPr>
        <w:pStyle w:val="tt"/>
        <w:numPr>
          <w:ilvl w:val="0"/>
          <w:numId w:val="0"/>
        </w:numPr>
        <w:spacing w:line="480" w:lineRule="auto"/>
        <w:jc w:val="center"/>
        <w:rPr>
          <w:rFonts w:ascii="Arial" w:hAnsi="Arial" w:cs="Arial"/>
          <w:caps/>
          <w:smallCaps w:val="0"/>
          <w:sz w:val="28"/>
          <w:szCs w:val="28"/>
          <w:u w:val="single"/>
        </w:rPr>
      </w:pPr>
      <w:r w:rsidRPr="0089323A">
        <w:rPr>
          <w:rFonts w:ascii="Arial" w:hAnsi="Arial" w:cs="Arial"/>
          <w:caps/>
          <w:smallCaps w:val="0"/>
          <w:sz w:val="28"/>
          <w:szCs w:val="28"/>
          <w:u w:val="single"/>
        </w:rPr>
        <w:lastRenderedPageBreak/>
        <w:t>Marketing</w:t>
      </w:r>
    </w:p>
    <w:p w14:paraId="56F53D68" w14:textId="5B2EE257" w:rsidR="008A07F3" w:rsidRDefault="004E6059" w:rsidP="006B580E">
      <w:pPr>
        <w:tabs>
          <w:tab w:val="left" w:pos="1086"/>
        </w:tabs>
        <w:spacing w:line="360" w:lineRule="auto"/>
        <w:rPr>
          <w:rFonts w:ascii="Arial" w:hAnsi="Arial" w:cs="Arial"/>
          <w:sz w:val="28"/>
          <w:szCs w:val="28"/>
        </w:rPr>
      </w:pPr>
      <w:r>
        <w:rPr>
          <w:rFonts w:ascii="Arial" w:hAnsi="Arial" w:cs="Arial"/>
          <w:sz w:val="28"/>
          <w:szCs w:val="28"/>
        </w:rPr>
        <w:tab/>
      </w:r>
      <w:r w:rsidR="008A07F3" w:rsidRPr="0089323A">
        <w:rPr>
          <w:rFonts w:ascii="Arial" w:hAnsi="Arial" w:cs="Arial"/>
          <w:sz w:val="28"/>
          <w:szCs w:val="28"/>
        </w:rPr>
        <w:t>Jack Wirth plans on marketing through YouTube, Instagram and relationship building. He will use YouTube by putting out good content that is true to himself. Content that includes videos of him playing his music, nothing cheesy or phony. He will post videos and pictures on Instagram promoting projects/events that he is currently working on. He will hit the local music scenes of Boston and Northern Ca to meet local musicians and friendly people. He hopes to attract creative minds, and music lovers. He also hopes to catch the ear of someone who is interested in placing his music in TV or Film i.e. Music Supervisor. Time management is very important to Jack so he will try to incorporate self-promotion into his schedule AT LEAST once a week.</w:t>
      </w:r>
    </w:p>
    <w:p w14:paraId="6DF29DBD" w14:textId="69E3CEC0" w:rsidR="00994576" w:rsidRDefault="00994576" w:rsidP="006B580E">
      <w:pPr>
        <w:tabs>
          <w:tab w:val="left" w:pos="1086"/>
        </w:tabs>
        <w:spacing w:line="360" w:lineRule="auto"/>
        <w:rPr>
          <w:rFonts w:ascii="Arial" w:hAnsi="Arial" w:cs="Arial"/>
          <w:sz w:val="28"/>
          <w:szCs w:val="28"/>
        </w:rPr>
      </w:pPr>
      <w:r>
        <w:fldChar w:fldCharType="begin"/>
      </w:r>
      <w:r>
        <w:instrText xml:space="preserve"> INCLUDEPICTURE "https://etimes.com.ng/wp-content/uploads/2017/09/twitter.jpg" \* MERGEFORMATINET </w:instrText>
      </w:r>
      <w:r>
        <w:fldChar w:fldCharType="separate"/>
      </w:r>
      <w:r>
        <w:rPr>
          <w:noProof/>
        </w:rPr>
        <w:drawing>
          <wp:inline distT="0" distB="0" distL="0" distR="0" wp14:anchorId="54C08B20" wp14:editId="55C60F42">
            <wp:extent cx="513567" cy="513567"/>
            <wp:effectExtent l="0" t="0" r="0" b="0"/>
            <wp:docPr id="4" name="Picture 4" descr="Image result for Twitter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witter pictur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226" cy="520226"/>
                    </a:xfrm>
                    <a:prstGeom prst="rect">
                      <a:avLst/>
                    </a:prstGeom>
                    <a:noFill/>
                    <a:ln>
                      <a:noFill/>
                    </a:ln>
                  </pic:spPr>
                </pic:pic>
              </a:graphicData>
            </a:graphic>
          </wp:inline>
        </w:drawing>
      </w:r>
      <w:r>
        <w:fldChar w:fldCharType="end"/>
      </w:r>
      <w:r>
        <w:fldChar w:fldCharType="begin"/>
      </w:r>
      <w:r>
        <w:instrText xml:space="preserve"> INCLUDEPICTURE "http://dailypost.ng/wp-content/uploads/2018/05/images-37.jpg" \* MERGEFORMATINET </w:instrText>
      </w:r>
      <w:r>
        <w:fldChar w:fldCharType="separate"/>
      </w:r>
      <w:r>
        <w:rPr>
          <w:noProof/>
        </w:rPr>
        <w:drawing>
          <wp:inline distT="0" distB="0" distL="0" distR="0" wp14:anchorId="1113F06F" wp14:editId="45393534">
            <wp:extent cx="530082" cy="526093"/>
            <wp:effectExtent l="0" t="0" r="3810" b="0"/>
            <wp:docPr id="9" name="Picture 9" descr="Image result for Instagram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Instagram pictu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986" cy="539892"/>
                    </a:xfrm>
                    <a:prstGeom prst="rect">
                      <a:avLst/>
                    </a:prstGeom>
                    <a:noFill/>
                    <a:ln>
                      <a:noFill/>
                    </a:ln>
                  </pic:spPr>
                </pic:pic>
              </a:graphicData>
            </a:graphic>
          </wp:inline>
        </w:drawing>
      </w:r>
      <w:r>
        <w:fldChar w:fldCharType="end"/>
      </w:r>
      <w:r>
        <w:fldChar w:fldCharType="begin"/>
      </w:r>
      <w:r>
        <w:instrText xml:space="preserve"> INCLUDEPICTURE "https://www.youtube.com/yts/img/yt_1200-vfl4C3T0K.png" \* MERGEFORMATINET </w:instrText>
      </w:r>
      <w:r>
        <w:fldChar w:fldCharType="separate"/>
      </w:r>
      <w:r>
        <w:rPr>
          <w:noProof/>
        </w:rPr>
        <w:drawing>
          <wp:inline distT="0" distB="0" distL="0" distR="0" wp14:anchorId="0366109E" wp14:editId="143E53D4">
            <wp:extent cx="663879" cy="663879"/>
            <wp:effectExtent l="0" t="0" r="0" b="0"/>
            <wp:docPr id="3" name="Picture 3" descr="Image result for Youtub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Youtube picture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8251" cy="668251"/>
                    </a:xfrm>
                    <a:prstGeom prst="rect">
                      <a:avLst/>
                    </a:prstGeom>
                    <a:noFill/>
                    <a:ln>
                      <a:noFill/>
                    </a:ln>
                  </pic:spPr>
                </pic:pic>
              </a:graphicData>
            </a:graphic>
          </wp:inline>
        </w:drawing>
      </w:r>
      <w:r>
        <w:fldChar w:fldCharType="end"/>
      </w:r>
    </w:p>
    <w:p w14:paraId="30AE052A" w14:textId="637F8F83" w:rsidR="00635597" w:rsidRDefault="006541E5" w:rsidP="006B580E">
      <w:pPr>
        <w:tabs>
          <w:tab w:val="left" w:pos="1086"/>
        </w:tabs>
        <w:spacing w:line="360" w:lineRule="auto"/>
        <w:rPr>
          <w:rFonts w:ascii="Arial" w:hAnsi="Arial" w:cs="Arial"/>
          <w:sz w:val="28"/>
          <w:szCs w:val="28"/>
        </w:rPr>
      </w:pPr>
      <w:r>
        <w:rPr>
          <w:rFonts w:ascii="Arial" w:hAnsi="Arial" w:cs="Arial"/>
          <w:sz w:val="28"/>
          <w:szCs w:val="28"/>
        </w:rPr>
        <w:tab/>
      </w:r>
      <w:r w:rsidR="00635597">
        <w:rPr>
          <w:rFonts w:ascii="Arial" w:hAnsi="Arial" w:cs="Arial"/>
          <w:sz w:val="28"/>
          <w:szCs w:val="28"/>
        </w:rPr>
        <w:t xml:space="preserve">A musician like Ry </w:t>
      </w:r>
      <w:proofErr w:type="spellStart"/>
      <w:r w:rsidR="00635597">
        <w:rPr>
          <w:rFonts w:ascii="Arial" w:hAnsi="Arial" w:cs="Arial"/>
          <w:sz w:val="28"/>
          <w:szCs w:val="28"/>
        </w:rPr>
        <w:t>Cooder</w:t>
      </w:r>
      <w:proofErr w:type="spellEnd"/>
      <w:r w:rsidR="00635597">
        <w:rPr>
          <w:rFonts w:ascii="Arial" w:hAnsi="Arial" w:cs="Arial"/>
          <w:sz w:val="28"/>
          <w:szCs w:val="28"/>
        </w:rPr>
        <w:t xml:space="preserve"> is a prime example of what Jack wants to do. Ry </w:t>
      </w:r>
      <w:proofErr w:type="spellStart"/>
      <w:r w:rsidR="00635597">
        <w:rPr>
          <w:rFonts w:ascii="Arial" w:hAnsi="Arial" w:cs="Arial"/>
          <w:sz w:val="28"/>
          <w:szCs w:val="28"/>
        </w:rPr>
        <w:t>Cooder</w:t>
      </w:r>
      <w:proofErr w:type="spellEnd"/>
      <w:r w:rsidR="00635597">
        <w:rPr>
          <w:rFonts w:ascii="Arial" w:hAnsi="Arial" w:cs="Arial"/>
          <w:sz w:val="28"/>
          <w:szCs w:val="28"/>
        </w:rPr>
        <w:t xml:space="preserve"> is not only an amazing musician but also is a force in the world of movie </w:t>
      </w:r>
      <w:r w:rsidR="006B580E">
        <w:rPr>
          <w:rFonts w:ascii="Arial" w:hAnsi="Arial" w:cs="Arial"/>
          <w:sz w:val="28"/>
          <w:szCs w:val="28"/>
        </w:rPr>
        <w:t>soundtracks</w:t>
      </w:r>
      <w:r w:rsidR="00635597">
        <w:rPr>
          <w:rFonts w:ascii="Arial" w:hAnsi="Arial" w:cs="Arial"/>
          <w:sz w:val="28"/>
          <w:szCs w:val="28"/>
        </w:rPr>
        <w:t xml:space="preserve"> and </w:t>
      </w:r>
      <w:r w:rsidR="006B580E">
        <w:rPr>
          <w:rFonts w:ascii="Arial" w:hAnsi="Arial" w:cs="Arial"/>
          <w:sz w:val="28"/>
          <w:szCs w:val="28"/>
        </w:rPr>
        <w:t xml:space="preserve">music production. </w:t>
      </w:r>
    </w:p>
    <w:p w14:paraId="4BB88117" w14:textId="6979754B" w:rsidR="006B580E" w:rsidRDefault="006B580E" w:rsidP="006B580E">
      <w:pPr>
        <w:tabs>
          <w:tab w:val="left" w:pos="1086"/>
        </w:tabs>
        <w:spacing w:line="360" w:lineRule="auto"/>
        <w:rPr>
          <w:rFonts w:ascii="Arial" w:hAnsi="Arial" w:cs="Arial"/>
          <w:sz w:val="28"/>
          <w:szCs w:val="28"/>
        </w:rPr>
      </w:pPr>
      <w:r>
        <w:rPr>
          <w:rFonts w:ascii="Arial" w:hAnsi="Arial" w:cs="Arial"/>
          <w:sz w:val="28"/>
          <w:szCs w:val="28"/>
        </w:rPr>
        <w:t xml:space="preserve">Another example is Daniel </w:t>
      </w:r>
      <w:proofErr w:type="spellStart"/>
      <w:r>
        <w:rPr>
          <w:rFonts w:ascii="Arial" w:hAnsi="Arial" w:cs="Arial"/>
          <w:sz w:val="28"/>
          <w:szCs w:val="28"/>
        </w:rPr>
        <w:t>Lanois</w:t>
      </w:r>
      <w:proofErr w:type="spellEnd"/>
      <w:r>
        <w:rPr>
          <w:rFonts w:ascii="Arial" w:hAnsi="Arial" w:cs="Arial"/>
          <w:sz w:val="28"/>
          <w:szCs w:val="28"/>
        </w:rPr>
        <w:t>, a musician and producer who has had songs on movies such as “Friday Night Lights” and more recently contributed to the Red Dead Redemption 2 soundtrack.</w:t>
      </w:r>
    </w:p>
    <w:p w14:paraId="123F22AF" w14:textId="5C7FA543" w:rsidR="006B580E" w:rsidRDefault="006B580E" w:rsidP="006B580E">
      <w:pPr>
        <w:tabs>
          <w:tab w:val="left" w:pos="1086"/>
        </w:tabs>
        <w:spacing w:line="360" w:lineRule="auto"/>
        <w:rPr>
          <w:rFonts w:ascii="Arial" w:hAnsi="Arial" w:cs="Arial"/>
          <w:sz w:val="28"/>
          <w:szCs w:val="28"/>
        </w:rPr>
      </w:pPr>
      <w:r>
        <w:rPr>
          <w:rFonts w:ascii="Arial" w:hAnsi="Arial" w:cs="Arial"/>
          <w:sz w:val="28"/>
          <w:szCs w:val="28"/>
        </w:rPr>
        <w:t>Another Musician Jack admires is Blake Mills, he is prominent in the LA music scene</w:t>
      </w:r>
      <w:r w:rsidR="00994576">
        <w:rPr>
          <w:rFonts w:ascii="Arial" w:hAnsi="Arial" w:cs="Arial"/>
          <w:sz w:val="28"/>
          <w:szCs w:val="28"/>
        </w:rPr>
        <w:t xml:space="preserve"> and known for his guitar skills, composing and producing.</w:t>
      </w:r>
    </w:p>
    <w:p w14:paraId="2237522D" w14:textId="5827C9DB" w:rsidR="00994576" w:rsidRPr="00772E72" w:rsidRDefault="00994576" w:rsidP="00772E72">
      <w:pPr>
        <w:tabs>
          <w:tab w:val="left" w:pos="1086"/>
        </w:tabs>
        <w:spacing w:line="360" w:lineRule="auto"/>
        <w:rPr>
          <w:rFonts w:ascii="Arial" w:hAnsi="Arial" w:cs="Arial"/>
          <w:sz w:val="28"/>
          <w:szCs w:val="28"/>
        </w:rPr>
      </w:pPr>
      <w:r>
        <w:rPr>
          <w:rFonts w:ascii="Arial" w:hAnsi="Arial" w:cs="Arial"/>
          <w:sz w:val="28"/>
          <w:szCs w:val="28"/>
        </w:rPr>
        <w:t>While they aren’t the biggest names ever, all of the musicians have outstanding accolades and seem to dabble in a little bit of everything when it comes to the music industry.</w:t>
      </w:r>
      <w:r>
        <w:rPr>
          <w:rStyle w:val="FootnoteReference"/>
          <w:rFonts w:ascii="Arial" w:hAnsi="Arial" w:cs="Arial"/>
          <w:sz w:val="28"/>
          <w:szCs w:val="28"/>
        </w:rPr>
        <w:footnoteReference w:id="2"/>
      </w:r>
    </w:p>
    <w:p w14:paraId="7B7EA204" w14:textId="3EBAE02F" w:rsidR="008A07F3" w:rsidRPr="00640847" w:rsidRDefault="008A07F3" w:rsidP="00640847">
      <w:pPr>
        <w:pStyle w:val="tt"/>
        <w:numPr>
          <w:ilvl w:val="0"/>
          <w:numId w:val="0"/>
        </w:numPr>
        <w:jc w:val="center"/>
        <w:rPr>
          <w:rFonts w:ascii="Arial" w:hAnsi="Arial" w:cs="Arial"/>
          <w:b w:val="0"/>
          <w:caps/>
          <w:smallCaps w:val="0"/>
        </w:rPr>
      </w:pPr>
      <w:r w:rsidRPr="00640847">
        <w:rPr>
          <w:rFonts w:ascii="Arial" w:hAnsi="Arial" w:cs="Arial"/>
          <w:caps/>
          <w:smallCaps w:val="0"/>
          <w:sz w:val="28"/>
          <w:u w:val="single"/>
        </w:rPr>
        <w:lastRenderedPageBreak/>
        <w:t>financial information</w:t>
      </w:r>
    </w:p>
    <w:p w14:paraId="441A5D40" w14:textId="77777777" w:rsidR="008A07F3" w:rsidRDefault="008A07F3" w:rsidP="008A07F3"/>
    <w:p w14:paraId="42784C5F" w14:textId="77777777" w:rsidR="008A07F3" w:rsidRPr="005F72B7" w:rsidRDefault="008A07F3" w:rsidP="008A07F3">
      <w:pPr>
        <w:ind w:firstLine="360"/>
        <w:rPr>
          <w:rFonts w:ascii="Arial" w:hAnsi="Arial" w:cs="Arial"/>
          <w:sz w:val="28"/>
          <w:szCs w:val="28"/>
        </w:rPr>
      </w:pPr>
    </w:p>
    <w:p w14:paraId="3EAC5B7D" w14:textId="587559C7" w:rsidR="005F72B7" w:rsidRPr="005F72B7" w:rsidRDefault="004E6059" w:rsidP="005F72B7">
      <w:pPr>
        <w:tabs>
          <w:tab w:val="center" w:pos="4680"/>
        </w:tabs>
        <w:spacing w:line="480" w:lineRule="auto"/>
        <w:rPr>
          <w:rFonts w:ascii="Arial" w:hAnsi="Arial" w:cs="Arial"/>
          <w:sz w:val="28"/>
          <w:szCs w:val="28"/>
        </w:rPr>
        <w:sectPr w:rsidR="005F72B7" w:rsidRPr="005F72B7" w:rsidSect="003D1970">
          <w:footerReference w:type="default" r:id="rId19"/>
          <w:pgSz w:w="12240" w:h="15840"/>
          <w:pgMar w:top="1152" w:right="1440" w:bottom="1008" w:left="1440" w:header="720" w:footer="432" w:gutter="0"/>
          <w:pgNumType w:start="2"/>
          <w:cols w:space="720"/>
        </w:sectPr>
      </w:pPr>
      <w:r>
        <w:rPr>
          <w:rFonts w:ascii="Arial" w:hAnsi="Arial" w:cs="Arial"/>
          <w:sz w:val="28"/>
          <w:szCs w:val="28"/>
        </w:rPr>
        <w:tab/>
        <w:t xml:space="preserve">    </w:t>
      </w:r>
      <w:r w:rsidR="008A07F3" w:rsidRPr="005F72B7">
        <w:rPr>
          <w:rFonts w:ascii="Arial" w:hAnsi="Arial" w:cs="Arial"/>
          <w:sz w:val="28"/>
          <w:szCs w:val="28"/>
        </w:rPr>
        <w:t>To get the best out of Jack Wirth he will eventually need his own space for a personal studio to compose and record music. He makes his income from performing, selling music and composing music that can be paired with the transmission of moving pictures. Throughout life obtaining gear will be a constant such as instruments, amplifiers, and microphones.</w:t>
      </w:r>
      <w:r w:rsidR="005F72B7" w:rsidRPr="005F72B7">
        <w:rPr>
          <w:rFonts w:ascii="Arial" w:hAnsi="Arial" w:cs="Arial"/>
          <w:sz w:val="28"/>
          <w:szCs w:val="28"/>
        </w:rPr>
        <w:t xml:space="preserve"> For year one of this business Jack will be in Sacramento area performing and composing. He will also have income from a part-time job to fund his rent and other important costs. For year 2 he will move to LA, which will bring him more opportunity for performing. Although the rent is higher, La is also the biggest hub for TV/Film, so this will bring the opportunity of meeting more people in that industry and more of an opportunity </w:t>
      </w:r>
      <w:r w:rsidR="00640847" w:rsidRPr="005F72B7">
        <w:rPr>
          <w:rFonts w:ascii="Arial" w:hAnsi="Arial" w:cs="Arial"/>
          <w:sz w:val="28"/>
          <w:szCs w:val="28"/>
        </w:rPr>
        <w:t>to get</w:t>
      </w:r>
      <w:r w:rsidR="005F72B7" w:rsidRPr="005F72B7">
        <w:rPr>
          <w:rFonts w:ascii="Arial" w:hAnsi="Arial" w:cs="Arial"/>
          <w:sz w:val="28"/>
          <w:szCs w:val="28"/>
        </w:rPr>
        <w:t xml:space="preserve"> music placed in tv or film</w:t>
      </w:r>
    </w:p>
    <w:p w14:paraId="1A32EEB4" w14:textId="378807DF" w:rsidR="008A07F3" w:rsidRPr="005F72B7" w:rsidRDefault="008A07F3" w:rsidP="00640847">
      <w:pPr>
        <w:jc w:val="center"/>
        <w:rPr>
          <w:b/>
        </w:rPr>
      </w:pPr>
      <w:r w:rsidRPr="00640847">
        <w:rPr>
          <w:rFonts w:ascii="Arial" w:hAnsi="Arial" w:cs="Arial"/>
          <w:b/>
          <w:sz w:val="28"/>
          <w:szCs w:val="28"/>
          <w:u w:val="single"/>
        </w:rPr>
        <w:lastRenderedPageBreak/>
        <w:t>Start U</w:t>
      </w:r>
      <w:r w:rsidR="005F72B7" w:rsidRPr="00640847">
        <w:rPr>
          <w:rFonts w:ascii="Arial" w:hAnsi="Arial" w:cs="Arial"/>
          <w:b/>
          <w:sz w:val="28"/>
          <w:szCs w:val="28"/>
          <w:u w:val="single"/>
        </w:rPr>
        <w:t>p Costs</w:t>
      </w:r>
      <w:r>
        <w:rPr>
          <w:noProof/>
        </w:rPr>
        <w:drawing>
          <wp:inline distT="0" distB="0" distL="0" distR="0" wp14:anchorId="789A2382" wp14:editId="4C513400">
            <wp:extent cx="5943600" cy="50533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12-03 at 1.35.22 AM.png"/>
                    <pic:cNvPicPr/>
                  </pic:nvPicPr>
                  <pic:blipFill>
                    <a:blip r:embed="rId20"/>
                    <a:stretch>
                      <a:fillRect/>
                    </a:stretch>
                  </pic:blipFill>
                  <pic:spPr>
                    <a:xfrm>
                      <a:off x="0" y="0"/>
                      <a:ext cx="5943600" cy="5053330"/>
                    </a:xfrm>
                    <a:prstGeom prst="rect">
                      <a:avLst/>
                    </a:prstGeom>
                  </pic:spPr>
                </pic:pic>
              </a:graphicData>
            </a:graphic>
          </wp:inline>
        </w:drawing>
      </w:r>
    </w:p>
    <w:p w14:paraId="1C05D6FA" w14:textId="77777777" w:rsidR="008A07F3" w:rsidRDefault="008A07F3" w:rsidP="008A07F3">
      <w:pPr>
        <w:rPr>
          <w:b/>
        </w:rPr>
      </w:pPr>
    </w:p>
    <w:p w14:paraId="03E85CB0" w14:textId="77777777" w:rsidR="000D5BBA" w:rsidRDefault="000D5BBA" w:rsidP="008A07F3">
      <w:pPr>
        <w:tabs>
          <w:tab w:val="left" w:pos="4187"/>
        </w:tabs>
        <w:rPr>
          <w:sz w:val="20"/>
        </w:rPr>
      </w:pPr>
    </w:p>
    <w:p w14:paraId="3C0155F4" w14:textId="55B3889D" w:rsidR="000D5BBA" w:rsidRDefault="00885B78" w:rsidP="008A07F3">
      <w:pPr>
        <w:tabs>
          <w:tab w:val="left" w:pos="4187"/>
        </w:tabs>
        <w:rPr>
          <w:sz w:val="20"/>
        </w:rPr>
      </w:pPr>
      <w:r>
        <w:rPr>
          <w:rStyle w:val="FootnoteReference"/>
          <w:sz w:val="20"/>
        </w:rPr>
        <w:footnoteReference w:id="3"/>
      </w:r>
      <w:r>
        <w:rPr>
          <w:sz w:val="20"/>
        </w:rPr>
        <w:t xml:space="preserve"> </w:t>
      </w:r>
    </w:p>
    <w:p w14:paraId="1D361823" w14:textId="7824EF68" w:rsidR="000D5BBA" w:rsidRDefault="000D5BBA" w:rsidP="008A07F3">
      <w:pPr>
        <w:tabs>
          <w:tab w:val="left" w:pos="4187"/>
        </w:tabs>
        <w:rPr>
          <w:sz w:val="20"/>
        </w:rPr>
        <w:sectPr w:rsidR="000D5BBA" w:rsidSect="008D2558">
          <w:pgSz w:w="12240" w:h="15840"/>
          <w:pgMar w:top="1440" w:right="1440" w:bottom="1008" w:left="1440" w:header="720" w:footer="432" w:gutter="0"/>
          <w:pgNumType w:start="9"/>
          <w:cols w:space="720"/>
          <w:docGrid w:linePitch="326"/>
        </w:sectPr>
      </w:pPr>
    </w:p>
    <w:p w14:paraId="33390D92" w14:textId="6804AAEC" w:rsidR="00574D69" w:rsidRPr="00640847" w:rsidRDefault="008A07F3" w:rsidP="008A07F3">
      <w:pPr>
        <w:spacing w:after="120"/>
        <w:rPr>
          <w:rFonts w:ascii="Arial" w:hAnsi="Arial" w:cs="Arial"/>
          <w:b/>
          <w:sz w:val="32"/>
          <w:szCs w:val="32"/>
          <w:u w:val="single"/>
        </w:rPr>
      </w:pPr>
      <w:bookmarkStart w:id="2" w:name="_MON_1353754664"/>
      <w:bookmarkEnd w:id="2"/>
      <w:r w:rsidRPr="00640847">
        <w:rPr>
          <w:rFonts w:ascii="Arial" w:hAnsi="Arial" w:cs="Arial"/>
          <w:b/>
          <w:sz w:val="32"/>
          <w:szCs w:val="32"/>
          <w:u w:val="single"/>
        </w:rPr>
        <w:lastRenderedPageBreak/>
        <w:t>12 Month Cash Flow Statement</w:t>
      </w:r>
      <w:r w:rsidR="0003430E" w:rsidRPr="00640847">
        <w:rPr>
          <w:rFonts w:ascii="Arial" w:hAnsi="Arial" w:cs="Arial"/>
          <w:b/>
          <w:sz w:val="32"/>
          <w:szCs w:val="32"/>
          <w:u w:val="single"/>
        </w:rPr>
        <w:t>: Year 1</w:t>
      </w:r>
      <w:r w:rsidR="005F24F7" w:rsidRPr="00640847">
        <w:rPr>
          <w:rFonts w:ascii="Arial" w:hAnsi="Arial" w:cs="Arial"/>
          <w:b/>
          <w:sz w:val="32"/>
          <w:szCs w:val="32"/>
          <w:u w:val="single"/>
        </w:rPr>
        <w:t xml:space="preserve"> 2020</w:t>
      </w:r>
    </w:p>
    <w:p w14:paraId="56A72EDF" w14:textId="77777777" w:rsidR="00154E5D" w:rsidRDefault="0003430E" w:rsidP="00AF3671">
      <w:pPr>
        <w:tabs>
          <w:tab w:val="center" w:pos="4680"/>
        </w:tabs>
      </w:pPr>
      <w:r>
        <w:rPr>
          <w:noProof/>
        </w:rPr>
        <w:drawing>
          <wp:inline distT="0" distB="0" distL="0" distR="0" wp14:anchorId="415D6239" wp14:editId="0D6070E0">
            <wp:extent cx="6721314" cy="2801331"/>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2-07 at 10.25.03 PM.png"/>
                    <pic:cNvPicPr/>
                  </pic:nvPicPr>
                  <pic:blipFill>
                    <a:blip r:embed="rId21"/>
                    <a:stretch>
                      <a:fillRect/>
                    </a:stretch>
                  </pic:blipFill>
                  <pic:spPr>
                    <a:xfrm>
                      <a:off x="0" y="0"/>
                      <a:ext cx="6742971" cy="2810357"/>
                    </a:xfrm>
                    <a:prstGeom prst="rect">
                      <a:avLst/>
                    </a:prstGeom>
                  </pic:spPr>
                </pic:pic>
              </a:graphicData>
            </a:graphic>
          </wp:inline>
        </w:drawing>
      </w:r>
    </w:p>
    <w:p w14:paraId="47B26091" w14:textId="77777777" w:rsidR="005F24F7" w:rsidRDefault="005F24F7" w:rsidP="00AF3671">
      <w:pPr>
        <w:tabs>
          <w:tab w:val="center" w:pos="4680"/>
        </w:tabs>
        <w:rPr>
          <w:rFonts w:ascii="Arial" w:hAnsi="Arial" w:cs="Arial"/>
          <w:b/>
          <w:sz w:val="28"/>
          <w:szCs w:val="28"/>
          <w:u w:val="single"/>
        </w:rPr>
      </w:pPr>
    </w:p>
    <w:p w14:paraId="0217918F" w14:textId="689AF7BF" w:rsidR="00574D69" w:rsidRPr="00640847" w:rsidRDefault="00574D69" w:rsidP="00AF3671">
      <w:pPr>
        <w:tabs>
          <w:tab w:val="center" w:pos="4680"/>
        </w:tabs>
        <w:rPr>
          <w:rFonts w:ascii="Arial" w:hAnsi="Arial" w:cs="Arial"/>
          <w:b/>
          <w:sz w:val="32"/>
          <w:szCs w:val="32"/>
          <w:u w:val="single"/>
        </w:rPr>
      </w:pPr>
      <w:r w:rsidRPr="00640847">
        <w:rPr>
          <w:rFonts w:ascii="Arial" w:hAnsi="Arial" w:cs="Arial"/>
          <w:b/>
          <w:sz w:val="32"/>
          <w:szCs w:val="32"/>
          <w:u w:val="single"/>
        </w:rPr>
        <w:t>12 Month Cash Flow Statement: Year 2</w:t>
      </w:r>
      <w:r w:rsidR="005F24F7" w:rsidRPr="00640847">
        <w:rPr>
          <w:rFonts w:ascii="Arial" w:hAnsi="Arial" w:cs="Arial"/>
          <w:b/>
          <w:sz w:val="32"/>
          <w:szCs w:val="32"/>
          <w:u w:val="single"/>
        </w:rPr>
        <w:t>_2021</w:t>
      </w:r>
      <w:r w:rsidRPr="00640847">
        <w:rPr>
          <w:rFonts w:ascii="Arial" w:hAnsi="Arial" w:cs="Arial"/>
          <w:b/>
          <w:sz w:val="32"/>
          <w:szCs w:val="32"/>
          <w:u w:val="single"/>
        </w:rPr>
        <w:t xml:space="preserve">  </w:t>
      </w:r>
    </w:p>
    <w:bookmarkEnd w:id="0"/>
    <w:p w14:paraId="3BF2B851" w14:textId="589BD034" w:rsidR="003776B2" w:rsidRPr="00224E1C" w:rsidRDefault="0089486D" w:rsidP="00224E1C">
      <w:pPr>
        <w:tabs>
          <w:tab w:val="center" w:pos="4680"/>
        </w:tabs>
        <w:rPr>
          <w:rFonts w:ascii="Arial" w:hAnsi="Arial" w:cs="Arial"/>
          <w:b/>
          <w:sz w:val="28"/>
          <w:szCs w:val="28"/>
          <w:u w:val="single"/>
        </w:rPr>
        <w:sectPr w:rsidR="003776B2" w:rsidRPr="00224E1C" w:rsidSect="00994AE8">
          <w:pgSz w:w="12240" w:h="15840"/>
          <w:pgMar w:top="1440" w:right="1440" w:bottom="1440" w:left="1440" w:header="720" w:footer="720" w:gutter="0"/>
          <w:cols w:space="720"/>
          <w:docGrid w:linePitch="326"/>
        </w:sectPr>
      </w:pPr>
      <w:r>
        <w:rPr>
          <w:rFonts w:ascii="Arial" w:hAnsi="Arial" w:cs="Arial"/>
          <w:b/>
          <w:noProof/>
          <w:sz w:val="28"/>
          <w:szCs w:val="28"/>
          <w:u w:val="single"/>
        </w:rPr>
        <w:drawing>
          <wp:inline distT="0" distB="0" distL="0" distR="0" wp14:anchorId="6C8F4822" wp14:editId="7BA99141">
            <wp:extent cx="6873624" cy="27744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12-08 at 2.37.56 AM.png"/>
                    <pic:cNvPicPr/>
                  </pic:nvPicPr>
                  <pic:blipFill>
                    <a:blip r:embed="rId22"/>
                    <a:stretch>
                      <a:fillRect/>
                    </a:stretch>
                  </pic:blipFill>
                  <pic:spPr>
                    <a:xfrm>
                      <a:off x="0" y="0"/>
                      <a:ext cx="7008232" cy="2828794"/>
                    </a:xfrm>
                    <a:prstGeom prst="rect">
                      <a:avLst/>
                    </a:prstGeom>
                  </pic:spPr>
                </pic:pic>
              </a:graphicData>
            </a:graphic>
          </wp:inline>
        </w:drawing>
      </w:r>
    </w:p>
    <w:p w14:paraId="4EDB1A2E" w14:textId="099F6730" w:rsidR="00224E1C" w:rsidRPr="0089486D" w:rsidRDefault="00224E1C" w:rsidP="00811416">
      <w:pPr>
        <w:pStyle w:val="Body"/>
        <w:rPr>
          <w:rFonts w:ascii="Arial" w:hAnsi="Arial" w:cs="Arial"/>
          <w:b/>
          <w:sz w:val="28"/>
          <w:szCs w:val="28"/>
          <w:u w:val="single"/>
        </w:rPr>
      </w:pPr>
      <w:r w:rsidRPr="0089486D">
        <w:rPr>
          <w:rFonts w:ascii="Arial" w:hAnsi="Arial" w:cs="Arial"/>
          <w:b/>
          <w:sz w:val="28"/>
          <w:szCs w:val="28"/>
          <w:u w:val="single"/>
        </w:rPr>
        <w:lastRenderedPageBreak/>
        <w:t>Income Statement</w:t>
      </w:r>
    </w:p>
    <w:p w14:paraId="43464FEA" w14:textId="77777777" w:rsidR="00224E1C" w:rsidRDefault="00224E1C" w:rsidP="00811416">
      <w:pPr>
        <w:pStyle w:val="Body"/>
        <w:rPr>
          <w:rFonts w:ascii="Helvetica Neue" w:hAnsi="Helvetica Neue"/>
        </w:rPr>
      </w:pPr>
    </w:p>
    <w:p w14:paraId="07CEE19D" w14:textId="77777777" w:rsidR="0089486D" w:rsidRPr="001D731C" w:rsidRDefault="0089486D" w:rsidP="0089486D">
      <w:pPr>
        <w:rPr>
          <w:rFonts w:ascii="Arial" w:hAnsi="Arial" w:cs="Arial"/>
          <w:sz w:val="28"/>
          <w:szCs w:val="28"/>
        </w:rPr>
      </w:pPr>
      <w:r w:rsidRPr="001D731C">
        <w:rPr>
          <w:rFonts w:ascii="Arial" w:hAnsi="Arial" w:cs="Arial"/>
          <w:sz w:val="28"/>
          <w:szCs w:val="28"/>
        </w:rPr>
        <w:t>Jack Wirth</w:t>
      </w:r>
    </w:p>
    <w:p w14:paraId="26B1F09F" w14:textId="77777777" w:rsidR="0089486D" w:rsidRPr="001D731C" w:rsidRDefault="0089486D" w:rsidP="0089486D">
      <w:pPr>
        <w:rPr>
          <w:rFonts w:ascii="Arial" w:hAnsi="Arial" w:cs="Arial"/>
          <w:sz w:val="28"/>
          <w:szCs w:val="28"/>
        </w:rPr>
      </w:pPr>
    </w:p>
    <w:p w14:paraId="1368BA2A" w14:textId="382DC530"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ab/>
      </w:r>
      <w:r w:rsidR="001D731C">
        <w:rPr>
          <w:rFonts w:ascii="Arial" w:hAnsi="Arial" w:cs="Arial"/>
          <w:sz w:val="28"/>
          <w:szCs w:val="28"/>
        </w:rPr>
        <w:t xml:space="preserve">     </w:t>
      </w:r>
      <w:r w:rsidRPr="001D731C">
        <w:rPr>
          <w:rFonts w:ascii="Arial" w:hAnsi="Arial" w:cs="Arial"/>
          <w:sz w:val="28"/>
          <w:szCs w:val="28"/>
        </w:rPr>
        <w:t>Year 1</w:t>
      </w:r>
    </w:p>
    <w:p w14:paraId="33BA8BCA" w14:textId="3663C925"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Total Income</w:t>
      </w:r>
      <w:r w:rsidRPr="001D731C">
        <w:rPr>
          <w:rFonts w:ascii="Arial" w:hAnsi="Arial" w:cs="Arial"/>
          <w:sz w:val="28"/>
          <w:szCs w:val="28"/>
        </w:rPr>
        <w:tab/>
      </w:r>
      <w:r w:rsidR="001D731C">
        <w:rPr>
          <w:rFonts w:ascii="Arial" w:hAnsi="Arial" w:cs="Arial"/>
          <w:sz w:val="28"/>
          <w:szCs w:val="28"/>
        </w:rPr>
        <w:t xml:space="preserve">     </w:t>
      </w:r>
      <w:r w:rsidRPr="001D731C">
        <w:rPr>
          <w:rFonts w:ascii="Arial" w:hAnsi="Arial" w:cs="Arial"/>
          <w:sz w:val="28"/>
          <w:szCs w:val="28"/>
        </w:rPr>
        <w:t>$13,520</w:t>
      </w:r>
    </w:p>
    <w:p w14:paraId="16919682" w14:textId="77777777" w:rsidR="0089486D" w:rsidRPr="001D731C" w:rsidRDefault="0089486D" w:rsidP="0089486D">
      <w:pPr>
        <w:tabs>
          <w:tab w:val="left" w:pos="4187"/>
        </w:tabs>
        <w:rPr>
          <w:rFonts w:ascii="Arial" w:hAnsi="Arial" w:cs="Arial"/>
          <w:sz w:val="28"/>
          <w:szCs w:val="28"/>
        </w:rPr>
      </w:pPr>
    </w:p>
    <w:p w14:paraId="6A47AFB2" w14:textId="7E4C92D1"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 xml:space="preserve">Income Taxes </w:t>
      </w:r>
      <w:r w:rsidRPr="001D731C">
        <w:rPr>
          <w:rFonts w:ascii="Arial" w:hAnsi="Arial" w:cs="Arial"/>
          <w:sz w:val="28"/>
          <w:szCs w:val="28"/>
        </w:rPr>
        <w:tab/>
      </w:r>
      <w:r w:rsidR="001D731C">
        <w:rPr>
          <w:rFonts w:ascii="Arial" w:hAnsi="Arial" w:cs="Arial"/>
          <w:sz w:val="28"/>
          <w:szCs w:val="28"/>
        </w:rPr>
        <w:t xml:space="preserve">     </w:t>
      </w:r>
      <w:r w:rsidRPr="001D731C">
        <w:rPr>
          <w:rFonts w:ascii="Arial" w:hAnsi="Arial" w:cs="Arial"/>
          <w:sz w:val="28"/>
          <w:szCs w:val="28"/>
        </w:rPr>
        <w:t>-$117</w:t>
      </w:r>
    </w:p>
    <w:p w14:paraId="10DF44EB" w14:textId="0148441F"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 xml:space="preserve">                                                                                </w:t>
      </w:r>
    </w:p>
    <w:p w14:paraId="4BE895D4" w14:textId="01A917E2"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Operating Expense                            -$9047</w:t>
      </w:r>
    </w:p>
    <w:p w14:paraId="3C1784BA" w14:textId="77777777" w:rsidR="0089486D" w:rsidRPr="001D731C" w:rsidRDefault="0089486D" w:rsidP="0089486D">
      <w:pPr>
        <w:tabs>
          <w:tab w:val="left" w:pos="4187"/>
        </w:tabs>
        <w:rPr>
          <w:rFonts w:ascii="Arial" w:hAnsi="Arial" w:cs="Arial"/>
          <w:sz w:val="28"/>
          <w:szCs w:val="28"/>
        </w:rPr>
      </w:pPr>
    </w:p>
    <w:p w14:paraId="0309B9CD" w14:textId="77777777"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 xml:space="preserve">Net profit </w:t>
      </w:r>
    </w:p>
    <w:p w14:paraId="34C8C33A" w14:textId="3A98595D"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After taxes and Operating Expens</w:t>
      </w:r>
      <w:r w:rsidR="001D731C">
        <w:rPr>
          <w:rFonts w:ascii="Arial" w:hAnsi="Arial" w:cs="Arial"/>
          <w:sz w:val="28"/>
          <w:szCs w:val="28"/>
        </w:rPr>
        <w:t xml:space="preserve">es </w:t>
      </w:r>
      <w:r w:rsidRPr="001D731C">
        <w:rPr>
          <w:rFonts w:ascii="Arial" w:hAnsi="Arial" w:cs="Arial"/>
          <w:sz w:val="28"/>
          <w:szCs w:val="28"/>
        </w:rPr>
        <w:t>$4,356</w:t>
      </w:r>
    </w:p>
    <w:p w14:paraId="722E5DB8" w14:textId="77777777" w:rsidR="00224E1C" w:rsidRPr="001D731C" w:rsidRDefault="00224E1C" w:rsidP="00811416">
      <w:pPr>
        <w:pStyle w:val="Body"/>
        <w:rPr>
          <w:rFonts w:ascii="Arial" w:hAnsi="Arial" w:cs="Arial"/>
          <w:sz w:val="28"/>
          <w:szCs w:val="28"/>
        </w:rPr>
      </w:pPr>
    </w:p>
    <w:p w14:paraId="774B868B" w14:textId="77777777" w:rsidR="0089486D" w:rsidRPr="001D731C" w:rsidRDefault="0089486D" w:rsidP="0089486D">
      <w:pPr>
        <w:rPr>
          <w:rFonts w:ascii="Arial" w:hAnsi="Arial" w:cs="Arial"/>
          <w:sz w:val="28"/>
          <w:szCs w:val="28"/>
        </w:rPr>
      </w:pPr>
    </w:p>
    <w:p w14:paraId="537F904F" w14:textId="2A734D56" w:rsidR="000D5BBA" w:rsidRDefault="0089486D" w:rsidP="000D5BBA">
      <w:r w:rsidRPr="001D731C">
        <w:rPr>
          <w:rFonts w:ascii="Arial" w:hAnsi="Arial" w:cs="Arial"/>
          <w:sz w:val="28"/>
          <w:szCs w:val="28"/>
        </w:rPr>
        <w:tab/>
      </w:r>
      <w:r w:rsidR="001D731C">
        <w:rPr>
          <w:rFonts w:ascii="Arial" w:hAnsi="Arial" w:cs="Arial"/>
          <w:sz w:val="28"/>
          <w:szCs w:val="28"/>
        </w:rPr>
        <w:t xml:space="preserve">   </w:t>
      </w:r>
      <w:r w:rsidRPr="001D731C">
        <w:rPr>
          <w:rFonts w:ascii="Arial" w:hAnsi="Arial" w:cs="Arial"/>
          <w:sz w:val="28"/>
          <w:szCs w:val="28"/>
        </w:rPr>
        <w:t>Year 2</w:t>
      </w:r>
      <w:r w:rsidR="000D5BBA" w:rsidRPr="000D5BBA">
        <w:t xml:space="preserve"> </w:t>
      </w:r>
    </w:p>
    <w:p w14:paraId="2775815A" w14:textId="501149DF" w:rsidR="0089486D" w:rsidRPr="001D731C" w:rsidRDefault="0089486D" w:rsidP="0089486D">
      <w:pPr>
        <w:tabs>
          <w:tab w:val="left" w:pos="4187"/>
        </w:tabs>
        <w:rPr>
          <w:rFonts w:ascii="Arial" w:hAnsi="Arial" w:cs="Arial"/>
          <w:sz w:val="28"/>
          <w:szCs w:val="28"/>
        </w:rPr>
      </w:pPr>
    </w:p>
    <w:p w14:paraId="26253D1B" w14:textId="77777777" w:rsidR="0089486D" w:rsidRPr="001D731C" w:rsidRDefault="0089486D" w:rsidP="0089486D">
      <w:pPr>
        <w:tabs>
          <w:tab w:val="left" w:pos="4187"/>
        </w:tabs>
        <w:rPr>
          <w:rFonts w:ascii="Arial" w:hAnsi="Arial" w:cs="Arial"/>
          <w:sz w:val="28"/>
          <w:szCs w:val="28"/>
        </w:rPr>
      </w:pPr>
    </w:p>
    <w:p w14:paraId="61F0211A" w14:textId="6460F53C"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Total Income</w:t>
      </w:r>
      <w:r w:rsidRPr="001D731C">
        <w:rPr>
          <w:rFonts w:ascii="Arial" w:hAnsi="Arial" w:cs="Arial"/>
          <w:sz w:val="28"/>
          <w:szCs w:val="28"/>
        </w:rPr>
        <w:tab/>
      </w:r>
      <w:r w:rsidR="001D731C">
        <w:rPr>
          <w:rFonts w:ascii="Arial" w:hAnsi="Arial" w:cs="Arial"/>
          <w:sz w:val="28"/>
          <w:szCs w:val="28"/>
        </w:rPr>
        <w:t xml:space="preserve">   </w:t>
      </w:r>
      <w:r w:rsidRPr="001D731C">
        <w:rPr>
          <w:rFonts w:ascii="Arial" w:hAnsi="Arial" w:cs="Arial"/>
          <w:sz w:val="28"/>
          <w:szCs w:val="28"/>
        </w:rPr>
        <w:t>$14,760</w:t>
      </w:r>
    </w:p>
    <w:p w14:paraId="5432C041" w14:textId="77777777" w:rsidR="0089486D" w:rsidRPr="001D731C" w:rsidRDefault="0089486D" w:rsidP="0089486D">
      <w:pPr>
        <w:tabs>
          <w:tab w:val="left" w:pos="4187"/>
        </w:tabs>
        <w:rPr>
          <w:rFonts w:ascii="Arial" w:hAnsi="Arial" w:cs="Arial"/>
          <w:sz w:val="28"/>
          <w:szCs w:val="28"/>
        </w:rPr>
      </w:pPr>
    </w:p>
    <w:p w14:paraId="3A066756" w14:textId="188525C7"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 xml:space="preserve">Income Taxes </w:t>
      </w:r>
      <w:r w:rsidRPr="001D731C">
        <w:rPr>
          <w:rFonts w:ascii="Arial" w:hAnsi="Arial" w:cs="Arial"/>
          <w:sz w:val="28"/>
          <w:szCs w:val="28"/>
        </w:rPr>
        <w:tab/>
      </w:r>
      <w:r w:rsidR="001D731C">
        <w:rPr>
          <w:rFonts w:ascii="Arial" w:hAnsi="Arial" w:cs="Arial"/>
          <w:sz w:val="28"/>
          <w:szCs w:val="28"/>
        </w:rPr>
        <w:t xml:space="preserve">   </w:t>
      </w:r>
      <w:r w:rsidRPr="001D731C">
        <w:rPr>
          <w:rFonts w:ascii="Arial" w:hAnsi="Arial" w:cs="Arial"/>
          <w:sz w:val="28"/>
          <w:szCs w:val="28"/>
        </w:rPr>
        <w:t>-$1</w:t>
      </w:r>
      <w:r w:rsidR="00492308" w:rsidRPr="001D731C">
        <w:rPr>
          <w:rFonts w:ascii="Arial" w:hAnsi="Arial" w:cs="Arial"/>
          <w:sz w:val="28"/>
          <w:szCs w:val="28"/>
        </w:rPr>
        <w:t>3</w:t>
      </w:r>
      <w:r w:rsidRPr="001D731C">
        <w:rPr>
          <w:rFonts w:ascii="Arial" w:hAnsi="Arial" w:cs="Arial"/>
          <w:sz w:val="28"/>
          <w:szCs w:val="28"/>
        </w:rPr>
        <w:t>7</w:t>
      </w:r>
    </w:p>
    <w:p w14:paraId="22B73366" w14:textId="77777777"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 xml:space="preserve">                                                                                </w:t>
      </w:r>
    </w:p>
    <w:p w14:paraId="693B8BC5" w14:textId="522E14A3"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 xml:space="preserve">Operating Expense                        </w:t>
      </w:r>
      <w:r w:rsidR="001D731C">
        <w:rPr>
          <w:rFonts w:ascii="Arial" w:hAnsi="Arial" w:cs="Arial"/>
          <w:sz w:val="28"/>
          <w:szCs w:val="28"/>
        </w:rPr>
        <w:t xml:space="preserve">  </w:t>
      </w:r>
      <w:r w:rsidRPr="001D731C">
        <w:rPr>
          <w:rFonts w:ascii="Arial" w:hAnsi="Arial" w:cs="Arial"/>
          <w:sz w:val="28"/>
          <w:szCs w:val="28"/>
        </w:rPr>
        <w:t>-$</w:t>
      </w:r>
      <w:r w:rsidR="001D731C" w:rsidRPr="001D731C">
        <w:rPr>
          <w:rFonts w:ascii="Arial" w:hAnsi="Arial" w:cs="Arial"/>
          <w:sz w:val="28"/>
          <w:szCs w:val="28"/>
        </w:rPr>
        <w:t>12667</w:t>
      </w:r>
    </w:p>
    <w:p w14:paraId="2C6DFBDB" w14:textId="77777777" w:rsidR="0089486D" w:rsidRPr="001D731C" w:rsidRDefault="0089486D" w:rsidP="0089486D">
      <w:pPr>
        <w:tabs>
          <w:tab w:val="left" w:pos="4187"/>
        </w:tabs>
        <w:rPr>
          <w:rFonts w:ascii="Arial" w:hAnsi="Arial" w:cs="Arial"/>
          <w:sz w:val="28"/>
          <w:szCs w:val="28"/>
        </w:rPr>
      </w:pPr>
    </w:p>
    <w:p w14:paraId="1263BAA2" w14:textId="77777777" w:rsidR="0089486D" w:rsidRPr="001D731C" w:rsidRDefault="0089486D" w:rsidP="0089486D">
      <w:pPr>
        <w:tabs>
          <w:tab w:val="left" w:pos="4187"/>
        </w:tabs>
        <w:rPr>
          <w:rFonts w:ascii="Arial" w:hAnsi="Arial" w:cs="Arial"/>
          <w:sz w:val="28"/>
          <w:szCs w:val="28"/>
        </w:rPr>
      </w:pPr>
      <w:r w:rsidRPr="001D731C">
        <w:rPr>
          <w:rFonts w:ascii="Arial" w:hAnsi="Arial" w:cs="Arial"/>
          <w:sz w:val="28"/>
          <w:szCs w:val="28"/>
        </w:rPr>
        <w:t xml:space="preserve">Net profit </w:t>
      </w:r>
    </w:p>
    <w:p w14:paraId="40E7DE8A" w14:textId="76592B22" w:rsidR="00224E1C" w:rsidRPr="001D731C" w:rsidRDefault="0089486D" w:rsidP="0089486D">
      <w:pPr>
        <w:pStyle w:val="Body"/>
        <w:rPr>
          <w:rFonts w:ascii="Arial" w:hAnsi="Arial" w:cs="Arial"/>
          <w:sz w:val="28"/>
          <w:szCs w:val="28"/>
        </w:rPr>
      </w:pPr>
      <w:r w:rsidRPr="001D731C">
        <w:rPr>
          <w:rFonts w:ascii="Arial" w:hAnsi="Arial" w:cs="Arial"/>
          <w:sz w:val="28"/>
          <w:szCs w:val="28"/>
        </w:rPr>
        <w:t>After taxes and Operating Expens</w:t>
      </w:r>
      <w:r w:rsidR="001D731C" w:rsidRPr="001D731C">
        <w:rPr>
          <w:rFonts w:ascii="Arial" w:hAnsi="Arial" w:cs="Arial"/>
          <w:sz w:val="28"/>
          <w:szCs w:val="28"/>
        </w:rPr>
        <w:t xml:space="preserve">es </w:t>
      </w:r>
      <w:r w:rsidRPr="001D731C">
        <w:rPr>
          <w:rFonts w:ascii="Arial" w:hAnsi="Arial" w:cs="Arial"/>
          <w:sz w:val="28"/>
          <w:szCs w:val="28"/>
        </w:rPr>
        <w:t>$</w:t>
      </w:r>
      <w:r w:rsidR="001D731C" w:rsidRPr="001D731C">
        <w:rPr>
          <w:rFonts w:ascii="Arial" w:hAnsi="Arial" w:cs="Arial"/>
          <w:sz w:val="28"/>
          <w:szCs w:val="28"/>
        </w:rPr>
        <w:t>2</w:t>
      </w:r>
      <w:r w:rsidRPr="001D731C">
        <w:rPr>
          <w:rFonts w:ascii="Arial" w:hAnsi="Arial" w:cs="Arial"/>
          <w:sz w:val="28"/>
          <w:szCs w:val="28"/>
        </w:rPr>
        <w:t>,</w:t>
      </w:r>
      <w:r w:rsidR="001D731C" w:rsidRPr="001D731C">
        <w:rPr>
          <w:rFonts w:ascii="Arial" w:hAnsi="Arial" w:cs="Arial"/>
          <w:sz w:val="28"/>
          <w:szCs w:val="28"/>
        </w:rPr>
        <w:t>093</w:t>
      </w:r>
    </w:p>
    <w:p w14:paraId="3832318F" w14:textId="77777777" w:rsidR="00224E1C" w:rsidRDefault="00224E1C" w:rsidP="00811416">
      <w:pPr>
        <w:pStyle w:val="Body"/>
        <w:rPr>
          <w:rFonts w:ascii="Helvetica Neue" w:hAnsi="Helvetica Neue"/>
        </w:rPr>
      </w:pPr>
    </w:p>
    <w:p w14:paraId="49F7D878" w14:textId="77777777" w:rsidR="00224E1C" w:rsidRDefault="00224E1C" w:rsidP="00811416">
      <w:pPr>
        <w:pStyle w:val="Body"/>
        <w:rPr>
          <w:rFonts w:ascii="Helvetica Neue" w:hAnsi="Helvetica Neue"/>
        </w:rPr>
      </w:pPr>
    </w:p>
    <w:p w14:paraId="3E197758" w14:textId="5E066756" w:rsidR="00224E1C" w:rsidRDefault="00224E1C" w:rsidP="00811416">
      <w:pPr>
        <w:pStyle w:val="Body"/>
        <w:rPr>
          <w:rFonts w:ascii="Helvetica Neue" w:hAnsi="Helvetica Neue"/>
        </w:rPr>
      </w:pPr>
    </w:p>
    <w:p w14:paraId="2669668C" w14:textId="77777777" w:rsidR="00224E1C" w:rsidRDefault="00224E1C" w:rsidP="00811416">
      <w:pPr>
        <w:pStyle w:val="Body"/>
        <w:rPr>
          <w:rFonts w:ascii="Helvetica Neue" w:hAnsi="Helvetica Neue"/>
        </w:rPr>
      </w:pPr>
    </w:p>
    <w:p w14:paraId="0ED64041" w14:textId="77777777" w:rsidR="00224E1C" w:rsidRDefault="00224E1C" w:rsidP="00811416">
      <w:pPr>
        <w:pStyle w:val="Body"/>
        <w:rPr>
          <w:rFonts w:ascii="Helvetica Neue" w:hAnsi="Helvetica Neue"/>
        </w:rPr>
      </w:pPr>
    </w:p>
    <w:p w14:paraId="5C0DBEA9" w14:textId="55D8BD79" w:rsidR="00224E1C" w:rsidRDefault="000D5BBA" w:rsidP="00811416">
      <w:pPr>
        <w:pStyle w:val="Body"/>
        <w:rPr>
          <w:rFonts w:ascii="Helvetica Neue" w:hAnsi="Helvetica Neue"/>
        </w:rPr>
      </w:pPr>
      <w:r>
        <w:fldChar w:fldCharType="begin"/>
      </w:r>
      <w:r>
        <w:instrText xml:space="preserve"> INCLUDEPICTURE "http://dotb.tc0bblfg2d81v7kurec.netdna-cdn.com/wp-content/uploads/2016/11/Shutup-and-take-my-money-Fry-meme-blank.jpg" \* MERGEFORMATINET </w:instrText>
      </w:r>
      <w:r>
        <w:fldChar w:fldCharType="separate"/>
      </w:r>
      <w:r>
        <w:rPr>
          <w:noProof/>
        </w:rPr>
        <w:drawing>
          <wp:inline distT="0" distB="0" distL="0" distR="0" wp14:anchorId="76E9AA30" wp14:editId="7D32EE77">
            <wp:extent cx="3178886" cy="1804086"/>
            <wp:effectExtent l="0" t="0" r="0" b="0"/>
            <wp:docPr id="8" name="Picture 8" descr="Image result for take my money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take my money mem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00629" cy="1816425"/>
                    </a:xfrm>
                    <a:prstGeom prst="rect">
                      <a:avLst/>
                    </a:prstGeom>
                    <a:noFill/>
                    <a:ln>
                      <a:noFill/>
                    </a:ln>
                  </pic:spPr>
                </pic:pic>
              </a:graphicData>
            </a:graphic>
          </wp:inline>
        </w:drawing>
      </w:r>
      <w:r>
        <w:fldChar w:fldCharType="end"/>
      </w:r>
    </w:p>
    <w:p w14:paraId="031D2201" w14:textId="77777777" w:rsidR="000D5BBA" w:rsidRDefault="000D5BBA" w:rsidP="00170E40">
      <w:pPr>
        <w:pStyle w:val="FootnoteText"/>
        <w:spacing w:line="276" w:lineRule="auto"/>
        <w:rPr>
          <w:rFonts w:ascii="Helvetica Neue" w:eastAsia="Arial Unicode MS" w:hAnsi="Helvetica Neue" w:cs="Arial Unicode MS"/>
          <w:color w:val="000000"/>
          <w:sz w:val="22"/>
          <w:szCs w:val="22"/>
          <w:bdr w:val="nil"/>
        </w:rPr>
      </w:pPr>
    </w:p>
    <w:p w14:paraId="1E82170B" w14:textId="25F35553" w:rsidR="00170E40" w:rsidRPr="005C5CB1" w:rsidRDefault="00170E40" w:rsidP="005C5CB1">
      <w:pPr>
        <w:pStyle w:val="FootnoteText"/>
        <w:spacing w:line="276" w:lineRule="auto"/>
        <w:jc w:val="center"/>
        <w:rPr>
          <w:rFonts w:ascii="Arial" w:hAnsi="Arial" w:cs="Arial"/>
          <w:b/>
          <w:sz w:val="28"/>
          <w:szCs w:val="28"/>
          <w:u w:val="single"/>
        </w:rPr>
      </w:pPr>
      <w:r w:rsidRPr="005C5CB1">
        <w:rPr>
          <w:rFonts w:ascii="Arial" w:hAnsi="Arial" w:cs="Arial"/>
          <w:b/>
          <w:sz w:val="28"/>
          <w:szCs w:val="28"/>
          <w:u w:val="single"/>
        </w:rPr>
        <w:lastRenderedPageBreak/>
        <w:t>CONCLUSION</w:t>
      </w:r>
    </w:p>
    <w:p w14:paraId="7FBACE8B" w14:textId="77777777" w:rsidR="00170E40" w:rsidRDefault="00170E40" w:rsidP="00170E40">
      <w:pPr>
        <w:spacing w:line="276" w:lineRule="auto"/>
        <w:rPr>
          <w:rFonts w:ascii="Times" w:hAnsi="Times"/>
          <w:sz w:val="28"/>
          <w:szCs w:val="28"/>
        </w:rPr>
      </w:pPr>
    </w:p>
    <w:p w14:paraId="6850AD03" w14:textId="7F387311" w:rsidR="00170E40" w:rsidRDefault="00170E40" w:rsidP="00C426AF">
      <w:pPr>
        <w:spacing w:line="276" w:lineRule="auto"/>
        <w:rPr>
          <w:rFonts w:ascii="Times" w:hAnsi="Times"/>
          <w:sz w:val="28"/>
          <w:szCs w:val="28"/>
        </w:rPr>
      </w:pPr>
      <w:r>
        <w:rPr>
          <w:rFonts w:ascii="Times" w:hAnsi="Times"/>
          <w:sz w:val="28"/>
          <w:szCs w:val="28"/>
        </w:rPr>
        <w:t xml:space="preserve">In conclusion, Jack Wirth is striving to </w:t>
      </w:r>
      <w:r w:rsidR="00C426AF">
        <w:rPr>
          <w:rFonts w:ascii="Times" w:hAnsi="Times"/>
          <w:sz w:val="28"/>
          <w:szCs w:val="28"/>
        </w:rPr>
        <w:t>leave his musical print in the world through his compositions</w:t>
      </w:r>
      <w:r>
        <w:rPr>
          <w:rFonts w:ascii="Times" w:hAnsi="Times"/>
          <w:sz w:val="28"/>
          <w:szCs w:val="28"/>
        </w:rPr>
        <w:t xml:space="preserve">. </w:t>
      </w:r>
      <w:r w:rsidR="00C426AF">
        <w:rPr>
          <w:rFonts w:ascii="Times" w:hAnsi="Times"/>
          <w:sz w:val="28"/>
          <w:szCs w:val="28"/>
        </w:rPr>
        <w:t xml:space="preserve">He is finding </w:t>
      </w:r>
      <w:r>
        <w:rPr>
          <w:rFonts w:ascii="Times" w:hAnsi="Times"/>
          <w:sz w:val="28"/>
          <w:szCs w:val="28"/>
        </w:rPr>
        <w:t xml:space="preserve">a niche for </w:t>
      </w:r>
      <w:r w:rsidR="00C426AF">
        <w:rPr>
          <w:rFonts w:ascii="Times" w:hAnsi="Times"/>
          <w:sz w:val="28"/>
          <w:szCs w:val="28"/>
        </w:rPr>
        <w:t>his</w:t>
      </w:r>
      <w:r>
        <w:rPr>
          <w:rFonts w:ascii="Times" w:hAnsi="Times"/>
          <w:sz w:val="28"/>
          <w:szCs w:val="28"/>
        </w:rPr>
        <w:t xml:space="preserve"> unique sound in the world, and </w:t>
      </w:r>
      <w:r w:rsidR="00C426AF">
        <w:rPr>
          <w:rFonts w:ascii="Times" w:hAnsi="Times"/>
          <w:sz w:val="28"/>
          <w:szCs w:val="28"/>
        </w:rPr>
        <w:t>is</w:t>
      </w:r>
      <w:r>
        <w:rPr>
          <w:rFonts w:ascii="Times" w:hAnsi="Times"/>
          <w:sz w:val="28"/>
          <w:szCs w:val="28"/>
        </w:rPr>
        <w:t xml:space="preserve"> working </w:t>
      </w:r>
      <w:r w:rsidR="00C426AF">
        <w:rPr>
          <w:rFonts w:ascii="Times" w:hAnsi="Times"/>
          <w:sz w:val="28"/>
          <w:szCs w:val="28"/>
        </w:rPr>
        <w:t>his</w:t>
      </w:r>
      <w:r>
        <w:rPr>
          <w:rFonts w:ascii="Times" w:hAnsi="Times"/>
          <w:sz w:val="28"/>
          <w:szCs w:val="28"/>
        </w:rPr>
        <w:t xml:space="preserve"> way up by</w:t>
      </w:r>
      <w:r w:rsidR="00C426AF">
        <w:rPr>
          <w:rFonts w:ascii="Times" w:hAnsi="Times"/>
          <w:sz w:val="28"/>
          <w:szCs w:val="28"/>
        </w:rPr>
        <w:t xml:space="preserve"> consistently</w:t>
      </w:r>
      <w:r>
        <w:rPr>
          <w:rFonts w:ascii="Times" w:hAnsi="Times"/>
          <w:sz w:val="28"/>
          <w:szCs w:val="28"/>
        </w:rPr>
        <w:t xml:space="preserve"> recording, </w:t>
      </w:r>
      <w:r w:rsidR="00C426AF">
        <w:rPr>
          <w:rFonts w:ascii="Times" w:hAnsi="Times"/>
          <w:sz w:val="28"/>
          <w:szCs w:val="28"/>
        </w:rPr>
        <w:t xml:space="preserve">composing and performing. Through originality and perseverance, he is on his way to becoming a leading force in the music industry. </w:t>
      </w:r>
    </w:p>
    <w:p w14:paraId="33A3467E" w14:textId="19D4183B" w:rsidR="00E42789" w:rsidRDefault="00E42789" w:rsidP="00C426AF">
      <w:pPr>
        <w:spacing w:line="276" w:lineRule="auto"/>
        <w:rPr>
          <w:rFonts w:ascii="Helvetica Neue" w:hAnsi="Helvetica Neue"/>
        </w:rPr>
      </w:pPr>
    </w:p>
    <w:p w14:paraId="78B25BB5" w14:textId="3B549DDE" w:rsidR="00E42789" w:rsidRDefault="00E42789" w:rsidP="00C426AF">
      <w:pPr>
        <w:spacing w:line="276" w:lineRule="auto"/>
        <w:rPr>
          <w:rFonts w:ascii="Helvetica Neue" w:hAnsi="Helvetica Neue"/>
        </w:rPr>
      </w:pPr>
      <w:r>
        <w:rPr>
          <w:rFonts w:ascii="Helvetica Neue" w:hAnsi="Helvetica Neue"/>
        </w:rPr>
        <w:t>Thank you for your time and Happy Holidays!</w:t>
      </w:r>
    </w:p>
    <w:p w14:paraId="75210D51" w14:textId="77777777" w:rsidR="00170E40" w:rsidRDefault="00170E40" w:rsidP="00640847">
      <w:pPr>
        <w:pStyle w:val="Body"/>
        <w:jc w:val="center"/>
        <w:rPr>
          <w:rFonts w:ascii="Helvetica Neue" w:hAnsi="Helvetica Neue"/>
        </w:rPr>
      </w:pPr>
    </w:p>
    <w:p w14:paraId="3C80FB34" w14:textId="77777777" w:rsidR="00170E40" w:rsidRDefault="00170E40" w:rsidP="00640847">
      <w:pPr>
        <w:pStyle w:val="Body"/>
        <w:jc w:val="center"/>
        <w:rPr>
          <w:rFonts w:ascii="Helvetica Neue" w:hAnsi="Helvetica Neue"/>
        </w:rPr>
      </w:pPr>
    </w:p>
    <w:p w14:paraId="02EA8F38" w14:textId="77777777" w:rsidR="00170E40" w:rsidRDefault="00170E40" w:rsidP="00640847">
      <w:pPr>
        <w:pStyle w:val="Body"/>
        <w:jc w:val="center"/>
        <w:rPr>
          <w:rFonts w:ascii="Helvetica Neue" w:hAnsi="Helvetica Neue"/>
        </w:rPr>
      </w:pPr>
    </w:p>
    <w:p w14:paraId="3B2ABE62" w14:textId="77777777" w:rsidR="00170E40" w:rsidRDefault="00170E40" w:rsidP="00640847">
      <w:pPr>
        <w:pStyle w:val="Body"/>
        <w:jc w:val="center"/>
        <w:rPr>
          <w:rFonts w:ascii="Helvetica Neue" w:hAnsi="Helvetica Neue"/>
        </w:rPr>
      </w:pPr>
    </w:p>
    <w:p w14:paraId="510FDF4A" w14:textId="0B8D34B3" w:rsidR="00170E40" w:rsidRDefault="000D5BBA" w:rsidP="000D5BBA">
      <w:pPr>
        <w:pStyle w:val="Body"/>
        <w:rPr>
          <w:rFonts w:ascii="Helvetica Neue" w:hAnsi="Helvetica Neue"/>
        </w:rPr>
      </w:pPr>
      <w:r>
        <w:rPr>
          <w:rFonts w:ascii="Helvetica Neue" w:hAnsi="Helvetica Neue"/>
          <w:noProof/>
        </w:rPr>
        <w:drawing>
          <wp:inline distT="0" distB="0" distL="0" distR="0" wp14:anchorId="432B76B7" wp14:editId="0C05228C">
            <wp:extent cx="3558726" cy="22485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12-08 at 8.10.33 PM.png"/>
                    <pic:cNvPicPr/>
                  </pic:nvPicPr>
                  <pic:blipFill>
                    <a:blip r:embed="rId24"/>
                    <a:stretch>
                      <a:fillRect/>
                    </a:stretch>
                  </pic:blipFill>
                  <pic:spPr>
                    <a:xfrm>
                      <a:off x="0" y="0"/>
                      <a:ext cx="3591089" cy="2268983"/>
                    </a:xfrm>
                    <a:prstGeom prst="rect">
                      <a:avLst/>
                    </a:prstGeom>
                  </pic:spPr>
                </pic:pic>
              </a:graphicData>
            </a:graphic>
          </wp:inline>
        </w:drawing>
      </w:r>
    </w:p>
    <w:p w14:paraId="3EAAD0D8" w14:textId="3656F5FE" w:rsidR="00170E40" w:rsidRDefault="00170E40" w:rsidP="00640847">
      <w:pPr>
        <w:pStyle w:val="Body"/>
        <w:jc w:val="center"/>
        <w:rPr>
          <w:rFonts w:ascii="Helvetica Neue" w:hAnsi="Helvetica Neue"/>
        </w:rPr>
      </w:pPr>
    </w:p>
    <w:p w14:paraId="314107D6" w14:textId="77777777" w:rsidR="00170E40" w:rsidRDefault="00170E40" w:rsidP="00640847">
      <w:pPr>
        <w:pStyle w:val="Body"/>
        <w:jc w:val="center"/>
        <w:rPr>
          <w:rFonts w:ascii="Helvetica Neue" w:hAnsi="Helvetica Neue"/>
        </w:rPr>
      </w:pPr>
    </w:p>
    <w:p w14:paraId="0BFA8A87" w14:textId="77777777" w:rsidR="00170E40" w:rsidRDefault="00170E40" w:rsidP="00640847">
      <w:pPr>
        <w:pStyle w:val="Body"/>
        <w:jc w:val="center"/>
        <w:rPr>
          <w:rFonts w:ascii="Helvetica Neue" w:hAnsi="Helvetica Neue"/>
        </w:rPr>
      </w:pPr>
    </w:p>
    <w:p w14:paraId="3250A9F8" w14:textId="77777777" w:rsidR="00170E40" w:rsidRDefault="00170E40" w:rsidP="00640847">
      <w:pPr>
        <w:pStyle w:val="Body"/>
        <w:jc w:val="center"/>
        <w:rPr>
          <w:rFonts w:ascii="Helvetica Neue" w:hAnsi="Helvetica Neue"/>
        </w:rPr>
      </w:pPr>
    </w:p>
    <w:p w14:paraId="0A7D91D1" w14:textId="77777777" w:rsidR="00170E40" w:rsidRDefault="00170E40" w:rsidP="00640847">
      <w:pPr>
        <w:pStyle w:val="Body"/>
        <w:jc w:val="center"/>
        <w:rPr>
          <w:rFonts w:ascii="Helvetica Neue" w:hAnsi="Helvetica Neue"/>
        </w:rPr>
      </w:pPr>
    </w:p>
    <w:p w14:paraId="2070C2A1" w14:textId="1A9C1223" w:rsidR="00170E40" w:rsidRDefault="00170E40" w:rsidP="00640847">
      <w:pPr>
        <w:pStyle w:val="Body"/>
        <w:jc w:val="center"/>
        <w:rPr>
          <w:rFonts w:ascii="Helvetica Neue" w:hAnsi="Helvetica Neue"/>
        </w:rPr>
      </w:pPr>
    </w:p>
    <w:p w14:paraId="67C02AB5" w14:textId="2BDEC1CD" w:rsidR="00170E40" w:rsidRDefault="00170E40" w:rsidP="00640847">
      <w:pPr>
        <w:pStyle w:val="Body"/>
        <w:jc w:val="center"/>
        <w:rPr>
          <w:rFonts w:ascii="Helvetica Neue" w:hAnsi="Helvetica Neue"/>
        </w:rPr>
      </w:pPr>
    </w:p>
    <w:p w14:paraId="14763164" w14:textId="6EA4233B" w:rsidR="00170E40" w:rsidRDefault="00170E40" w:rsidP="000D5BBA">
      <w:pPr>
        <w:pStyle w:val="Body"/>
        <w:rPr>
          <w:rFonts w:ascii="Helvetica Neue" w:hAnsi="Helvetica Neue"/>
        </w:rPr>
      </w:pPr>
    </w:p>
    <w:p w14:paraId="73E2A8D9" w14:textId="77777777" w:rsidR="00170E40" w:rsidRDefault="00170E40" w:rsidP="00640847">
      <w:pPr>
        <w:pStyle w:val="Body"/>
        <w:jc w:val="center"/>
        <w:rPr>
          <w:rFonts w:ascii="Helvetica Neue" w:hAnsi="Helvetica Neue"/>
        </w:rPr>
      </w:pPr>
    </w:p>
    <w:p w14:paraId="655F3A84" w14:textId="77777777" w:rsidR="00170E40" w:rsidRDefault="00170E40" w:rsidP="00640847">
      <w:pPr>
        <w:pStyle w:val="Body"/>
        <w:jc w:val="center"/>
        <w:rPr>
          <w:rFonts w:ascii="Helvetica Neue" w:hAnsi="Helvetica Neue"/>
        </w:rPr>
      </w:pPr>
    </w:p>
    <w:p w14:paraId="7E75EB62" w14:textId="77777777" w:rsidR="00170E40" w:rsidRDefault="00170E40" w:rsidP="00640847">
      <w:pPr>
        <w:pStyle w:val="Body"/>
        <w:jc w:val="center"/>
        <w:rPr>
          <w:rFonts w:ascii="Helvetica Neue" w:hAnsi="Helvetica Neue"/>
        </w:rPr>
      </w:pPr>
    </w:p>
    <w:p w14:paraId="3C128023" w14:textId="77777777" w:rsidR="00170E40" w:rsidRDefault="00170E40" w:rsidP="00640847">
      <w:pPr>
        <w:pStyle w:val="Body"/>
        <w:jc w:val="center"/>
        <w:rPr>
          <w:rFonts w:ascii="Helvetica Neue" w:hAnsi="Helvetica Neue"/>
        </w:rPr>
      </w:pPr>
    </w:p>
    <w:p w14:paraId="707F9175" w14:textId="77777777" w:rsidR="00170E40" w:rsidRDefault="00170E40" w:rsidP="00640847">
      <w:pPr>
        <w:pStyle w:val="Body"/>
        <w:jc w:val="center"/>
        <w:rPr>
          <w:rFonts w:ascii="Helvetica Neue" w:hAnsi="Helvetica Neue"/>
        </w:rPr>
      </w:pPr>
    </w:p>
    <w:p w14:paraId="2D2123E3" w14:textId="77777777" w:rsidR="00170E40" w:rsidRDefault="00170E40" w:rsidP="00640847">
      <w:pPr>
        <w:pStyle w:val="Body"/>
        <w:jc w:val="center"/>
        <w:rPr>
          <w:rFonts w:ascii="Helvetica Neue" w:hAnsi="Helvetica Neue"/>
        </w:rPr>
      </w:pPr>
    </w:p>
    <w:p w14:paraId="700064C2" w14:textId="77777777" w:rsidR="00170E40" w:rsidRDefault="00170E40" w:rsidP="00640847">
      <w:pPr>
        <w:pStyle w:val="Body"/>
        <w:jc w:val="center"/>
        <w:rPr>
          <w:rFonts w:ascii="Helvetica Neue" w:hAnsi="Helvetica Neue"/>
        </w:rPr>
      </w:pPr>
    </w:p>
    <w:p w14:paraId="0646467A" w14:textId="77777777" w:rsidR="00170E40" w:rsidRDefault="00170E40" w:rsidP="00640847">
      <w:pPr>
        <w:pStyle w:val="Body"/>
        <w:jc w:val="center"/>
        <w:rPr>
          <w:rFonts w:ascii="Helvetica Neue" w:hAnsi="Helvetica Neue"/>
        </w:rPr>
      </w:pPr>
    </w:p>
    <w:p w14:paraId="15B21DFE" w14:textId="77777777" w:rsidR="00170E40" w:rsidRDefault="00170E40" w:rsidP="00640847">
      <w:pPr>
        <w:pStyle w:val="Body"/>
        <w:jc w:val="center"/>
        <w:rPr>
          <w:rFonts w:ascii="Helvetica Neue" w:hAnsi="Helvetica Neue"/>
        </w:rPr>
      </w:pPr>
    </w:p>
    <w:p w14:paraId="34494B55" w14:textId="77777777" w:rsidR="00170E40" w:rsidRDefault="00170E40" w:rsidP="00640847">
      <w:pPr>
        <w:pStyle w:val="Body"/>
        <w:jc w:val="center"/>
        <w:rPr>
          <w:rFonts w:ascii="Helvetica Neue" w:hAnsi="Helvetica Neue"/>
        </w:rPr>
      </w:pPr>
    </w:p>
    <w:p w14:paraId="5CD6DA35" w14:textId="77777777" w:rsidR="00170E40" w:rsidRDefault="00170E40" w:rsidP="00640847">
      <w:pPr>
        <w:pStyle w:val="Body"/>
        <w:jc w:val="center"/>
        <w:rPr>
          <w:rFonts w:ascii="Helvetica Neue" w:hAnsi="Helvetica Neue"/>
        </w:rPr>
      </w:pPr>
    </w:p>
    <w:p w14:paraId="28F9316E" w14:textId="77777777" w:rsidR="000D5BBA" w:rsidRDefault="000D5BBA" w:rsidP="00640847">
      <w:pPr>
        <w:pStyle w:val="Body"/>
        <w:jc w:val="center"/>
        <w:rPr>
          <w:rFonts w:ascii="Helvetica Neue" w:hAnsi="Helvetica Neue"/>
        </w:rPr>
      </w:pPr>
    </w:p>
    <w:p w14:paraId="7E3E1E14" w14:textId="77777777" w:rsidR="000D5BBA" w:rsidRDefault="000D5BBA" w:rsidP="00640847">
      <w:pPr>
        <w:pStyle w:val="Body"/>
        <w:jc w:val="center"/>
        <w:rPr>
          <w:rFonts w:ascii="Arial" w:hAnsi="Arial" w:cs="Arial"/>
          <w:b/>
          <w:sz w:val="28"/>
          <w:szCs w:val="28"/>
          <w:u w:val="single"/>
        </w:rPr>
      </w:pPr>
    </w:p>
    <w:p w14:paraId="416908EE" w14:textId="7AEA013B" w:rsidR="00811416" w:rsidRPr="000D5BBA" w:rsidRDefault="00C426AF" w:rsidP="000D5BBA">
      <w:pPr>
        <w:pStyle w:val="Body"/>
        <w:jc w:val="center"/>
        <w:rPr>
          <w:rFonts w:ascii="Arial" w:eastAsia="Helvetica Neue" w:hAnsi="Arial" w:cs="Arial"/>
          <w:b/>
          <w:sz w:val="32"/>
          <w:szCs w:val="32"/>
          <w:u w:val="single"/>
        </w:rPr>
      </w:pPr>
      <w:r w:rsidRPr="000D5BBA">
        <w:rPr>
          <w:rFonts w:ascii="Arial" w:hAnsi="Arial" w:cs="Arial"/>
          <w:b/>
          <w:sz w:val="32"/>
          <w:szCs w:val="32"/>
          <w:u w:val="single"/>
        </w:rPr>
        <w:t>BIBLIOGRAPHY</w:t>
      </w:r>
    </w:p>
    <w:p w14:paraId="1431C935" w14:textId="5A2667BA" w:rsidR="00640847" w:rsidRPr="000D5BBA" w:rsidRDefault="00640847" w:rsidP="00811416">
      <w:pPr>
        <w:pStyle w:val="Body"/>
        <w:rPr>
          <w:rFonts w:ascii="Arial" w:hAnsi="Arial" w:cs="Arial"/>
          <w:sz w:val="32"/>
          <w:szCs w:val="32"/>
        </w:rPr>
      </w:pPr>
    </w:p>
    <w:p w14:paraId="11803EB3" w14:textId="77777777" w:rsidR="00170E40" w:rsidRPr="000D5BBA" w:rsidRDefault="00170E40" w:rsidP="00811416">
      <w:pPr>
        <w:pStyle w:val="Body"/>
        <w:rPr>
          <w:rFonts w:ascii="Arial" w:hAnsi="Arial" w:cs="Arial"/>
          <w:sz w:val="32"/>
          <w:szCs w:val="32"/>
        </w:rPr>
      </w:pPr>
    </w:p>
    <w:p w14:paraId="758861E2" w14:textId="01BBFAFB" w:rsidR="00811416" w:rsidRPr="000D5BBA" w:rsidRDefault="00811416" w:rsidP="005C5CB1">
      <w:pPr>
        <w:pStyle w:val="Body"/>
        <w:numPr>
          <w:ilvl w:val="0"/>
          <w:numId w:val="34"/>
        </w:numPr>
        <w:rPr>
          <w:rFonts w:ascii="Arial" w:eastAsia="Helvetica Neue" w:hAnsi="Arial" w:cs="Arial"/>
          <w:sz w:val="32"/>
          <w:szCs w:val="32"/>
        </w:rPr>
      </w:pPr>
      <w:proofErr w:type="spellStart"/>
      <w:r w:rsidRPr="000D5BBA">
        <w:rPr>
          <w:rFonts w:ascii="Arial" w:hAnsi="Arial" w:cs="Arial"/>
          <w:sz w:val="32"/>
          <w:szCs w:val="32"/>
        </w:rPr>
        <w:t>Eggerton</w:t>
      </w:r>
      <w:proofErr w:type="spellEnd"/>
      <w:r w:rsidRPr="000D5BBA">
        <w:rPr>
          <w:rFonts w:ascii="Arial" w:hAnsi="Arial" w:cs="Arial"/>
          <w:sz w:val="32"/>
          <w:szCs w:val="32"/>
        </w:rPr>
        <w:t xml:space="preserve">, John. </w:t>
      </w:r>
      <w:r w:rsidRPr="000D5BBA">
        <w:rPr>
          <w:rFonts w:ascii="Arial" w:hAnsi="Arial" w:cs="Arial"/>
          <w:sz w:val="32"/>
          <w:szCs w:val="32"/>
          <w:lang w:val="de-DE"/>
        </w:rPr>
        <w:t>“</w:t>
      </w:r>
      <w:r w:rsidRPr="000D5BBA">
        <w:rPr>
          <w:rFonts w:ascii="Arial" w:hAnsi="Arial" w:cs="Arial"/>
          <w:sz w:val="32"/>
          <w:szCs w:val="32"/>
        </w:rPr>
        <w:t>DOJ Antitrust Chief: We Are Reviewing ASCAP, BMI Consent Decrees.” Broadcasting &amp; Cable, 28 Mar. 2018, www.broadcastingcable.com/news/doj-antitrust-chief-reviewing-ascap-bmi-consent-decrees.</w:t>
      </w:r>
    </w:p>
    <w:p w14:paraId="7374B79A" w14:textId="273C297C" w:rsidR="008A097F" w:rsidRPr="000D5BBA" w:rsidRDefault="008A097F" w:rsidP="003C6515">
      <w:pPr>
        <w:rPr>
          <w:rFonts w:ascii="Arial" w:hAnsi="Arial" w:cs="Arial"/>
          <w:sz w:val="32"/>
          <w:szCs w:val="32"/>
        </w:rPr>
      </w:pPr>
    </w:p>
    <w:p w14:paraId="4A103BFC" w14:textId="6896466D" w:rsidR="006A27A5" w:rsidRPr="005C5CB1" w:rsidRDefault="005C5CB1" w:rsidP="005C5CB1">
      <w:pPr>
        <w:pStyle w:val="ListParagraph"/>
        <w:numPr>
          <w:ilvl w:val="0"/>
          <w:numId w:val="34"/>
        </w:numPr>
        <w:rPr>
          <w:rFonts w:ascii="Arial" w:hAnsi="Arial" w:cs="Arial"/>
          <w:sz w:val="32"/>
          <w:szCs w:val="32"/>
        </w:rPr>
      </w:pPr>
      <w:hyperlink r:id="rId25" w:history="1">
        <w:r w:rsidRPr="00E118BE">
          <w:rPr>
            <w:rStyle w:val="Hyperlink"/>
            <w:rFonts w:ascii="Arial" w:hAnsi="Arial" w:cs="Arial"/>
            <w:sz w:val="32"/>
            <w:szCs w:val="32"/>
          </w:rPr>
          <w:t>https://www.dmpgroup.com/</w:t>
        </w:r>
      </w:hyperlink>
    </w:p>
    <w:p w14:paraId="332EDAFB" w14:textId="60BC01C1" w:rsidR="00DD5095" w:rsidRPr="000D5BBA" w:rsidRDefault="00DD5095" w:rsidP="003C6515">
      <w:pPr>
        <w:rPr>
          <w:rFonts w:ascii="Arial" w:hAnsi="Arial" w:cs="Arial"/>
          <w:sz w:val="32"/>
          <w:szCs w:val="32"/>
        </w:rPr>
      </w:pPr>
    </w:p>
    <w:p w14:paraId="279C2487" w14:textId="68B11586" w:rsidR="00DD5095" w:rsidRPr="005C5CB1" w:rsidRDefault="005C5CB1" w:rsidP="005C5CB1">
      <w:pPr>
        <w:pStyle w:val="ListParagraph"/>
        <w:numPr>
          <w:ilvl w:val="0"/>
          <w:numId w:val="34"/>
        </w:numPr>
        <w:rPr>
          <w:rFonts w:ascii="Arial" w:hAnsi="Arial" w:cs="Arial"/>
          <w:sz w:val="32"/>
          <w:szCs w:val="32"/>
        </w:rPr>
      </w:pPr>
      <w:hyperlink r:id="rId26" w:history="1">
        <w:r w:rsidRPr="00E118BE">
          <w:rPr>
            <w:rStyle w:val="Hyperlink"/>
            <w:rFonts w:ascii="Arial" w:hAnsi="Arial" w:cs="Arial"/>
            <w:sz w:val="32"/>
            <w:szCs w:val="32"/>
          </w:rPr>
          <w:t>https://www.kobaltmusic.com/</w:t>
        </w:r>
      </w:hyperlink>
    </w:p>
    <w:p w14:paraId="7C132B68" w14:textId="55BD3980" w:rsidR="00DD5095" w:rsidRPr="005C5CB1" w:rsidRDefault="005C5CB1" w:rsidP="005C5CB1">
      <w:pPr>
        <w:pStyle w:val="ListParagraph"/>
        <w:numPr>
          <w:ilvl w:val="0"/>
          <w:numId w:val="34"/>
        </w:numPr>
        <w:rPr>
          <w:rStyle w:val="Hyperlink"/>
          <w:rFonts w:ascii="Arial" w:hAnsi="Arial" w:cs="Arial"/>
          <w:sz w:val="32"/>
          <w:szCs w:val="32"/>
        </w:rPr>
      </w:pPr>
      <w:hyperlink r:id="rId27" w:history="1">
        <w:r w:rsidRPr="00E118BE">
          <w:rPr>
            <w:rStyle w:val="Hyperlink"/>
            <w:rFonts w:ascii="Arial" w:hAnsi="Arial" w:cs="Arial"/>
            <w:sz w:val="32"/>
            <w:szCs w:val="32"/>
          </w:rPr>
          <w:t>http://www.earthtonesacramento.com/</w:t>
        </w:r>
      </w:hyperlink>
    </w:p>
    <w:p w14:paraId="0C0CDE41" w14:textId="64B70DB6" w:rsidR="004E6059" w:rsidRDefault="004E6059" w:rsidP="003C6515">
      <w:pPr>
        <w:rPr>
          <w:rFonts w:ascii="Arial" w:hAnsi="Arial" w:cs="Arial"/>
          <w:sz w:val="32"/>
          <w:szCs w:val="32"/>
        </w:rPr>
      </w:pPr>
    </w:p>
    <w:p w14:paraId="592E0B16" w14:textId="133EF8E4" w:rsidR="004E6059" w:rsidRDefault="006659BE" w:rsidP="005C5CB1">
      <w:pPr>
        <w:pStyle w:val="Body"/>
        <w:numPr>
          <w:ilvl w:val="0"/>
          <w:numId w:val="34"/>
        </w:numPr>
        <w:rPr>
          <w:rFonts w:ascii="Times New Roman" w:hAnsi="Times New Roman"/>
          <w:sz w:val="28"/>
          <w:szCs w:val="28"/>
        </w:rPr>
      </w:pPr>
      <w:hyperlink r:id="rId28" w:history="1">
        <w:r w:rsidR="005C5CB1" w:rsidRPr="00E118BE">
          <w:rPr>
            <w:rStyle w:val="Hyperlink"/>
            <w:rFonts w:ascii="Times New Roman" w:hAnsi="Times New Roman"/>
            <w:sz w:val="28"/>
            <w:szCs w:val="28"/>
          </w:rPr>
          <w:t>https://www.entrepreneur.com/encyclopedia/sole-proprietorship</w:t>
        </w:r>
      </w:hyperlink>
    </w:p>
    <w:p w14:paraId="6E4BBB89" w14:textId="6B854F61" w:rsidR="005B71BB" w:rsidRDefault="005B71BB" w:rsidP="004E6059">
      <w:pPr>
        <w:pStyle w:val="Body"/>
      </w:pPr>
    </w:p>
    <w:p w14:paraId="74431CD1" w14:textId="77777777" w:rsidR="005B71BB" w:rsidRDefault="005B71BB" w:rsidP="004E6059">
      <w:pPr>
        <w:pStyle w:val="Body"/>
      </w:pPr>
    </w:p>
    <w:p w14:paraId="5D95DC37" w14:textId="36D30772" w:rsidR="004E6059" w:rsidRPr="005C5CB1" w:rsidRDefault="005C5CB1" w:rsidP="005C5CB1">
      <w:pPr>
        <w:pStyle w:val="ListParagraph"/>
        <w:numPr>
          <w:ilvl w:val="0"/>
          <w:numId w:val="34"/>
        </w:numPr>
        <w:rPr>
          <w:rFonts w:ascii="Arial" w:hAnsi="Arial" w:cs="Arial"/>
          <w:sz w:val="32"/>
          <w:szCs w:val="32"/>
        </w:rPr>
      </w:pPr>
      <w:hyperlink r:id="rId29" w:history="1">
        <w:r w:rsidRPr="00E118BE">
          <w:rPr>
            <w:rStyle w:val="Hyperlink"/>
            <w:rFonts w:ascii="Arial" w:hAnsi="Arial" w:cs="Arial"/>
            <w:sz w:val="32"/>
            <w:szCs w:val="32"/>
          </w:rPr>
          <w:t>https://www.blakemillsonline.com/</w:t>
        </w:r>
      </w:hyperlink>
    </w:p>
    <w:p w14:paraId="5726C2AC" w14:textId="6F005086" w:rsidR="005B71BB" w:rsidRDefault="005B71BB" w:rsidP="003C6515">
      <w:pPr>
        <w:rPr>
          <w:rFonts w:ascii="Arial" w:hAnsi="Arial" w:cs="Arial"/>
          <w:sz w:val="32"/>
          <w:szCs w:val="32"/>
        </w:rPr>
      </w:pPr>
    </w:p>
    <w:p w14:paraId="7A1E26FA" w14:textId="634BF4AA" w:rsidR="005B71BB" w:rsidRPr="005C5CB1" w:rsidRDefault="005C5CB1" w:rsidP="005C5CB1">
      <w:pPr>
        <w:pStyle w:val="ListParagraph"/>
        <w:numPr>
          <w:ilvl w:val="0"/>
          <w:numId w:val="34"/>
        </w:numPr>
        <w:rPr>
          <w:rFonts w:ascii="Arial" w:hAnsi="Arial" w:cs="Arial"/>
          <w:sz w:val="32"/>
          <w:szCs w:val="32"/>
        </w:rPr>
      </w:pPr>
      <w:hyperlink r:id="rId30" w:history="1">
        <w:r w:rsidRPr="00E118BE">
          <w:rPr>
            <w:rStyle w:val="Hyperlink"/>
            <w:rFonts w:ascii="Arial" w:hAnsi="Arial" w:cs="Arial"/>
            <w:sz w:val="32"/>
            <w:szCs w:val="32"/>
          </w:rPr>
          <w:t>http://rycooder.com</w:t>
        </w:r>
      </w:hyperlink>
    </w:p>
    <w:p w14:paraId="655BD4F1" w14:textId="11E5BCC7" w:rsidR="005B71BB" w:rsidRDefault="005B71BB" w:rsidP="003C6515">
      <w:pPr>
        <w:rPr>
          <w:rFonts w:ascii="Arial" w:hAnsi="Arial" w:cs="Arial"/>
          <w:sz w:val="32"/>
          <w:szCs w:val="32"/>
        </w:rPr>
      </w:pPr>
    </w:p>
    <w:p w14:paraId="3587D60A" w14:textId="0C58B8A9" w:rsidR="005B71BB" w:rsidRPr="005C5CB1" w:rsidRDefault="005B71BB" w:rsidP="005C5CB1">
      <w:pPr>
        <w:pStyle w:val="ListParagraph"/>
        <w:numPr>
          <w:ilvl w:val="0"/>
          <w:numId w:val="34"/>
        </w:numPr>
        <w:rPr>
          <w:rFonts w:ascii="Arial" w:hAnsi="Arial" w:cs="Arial"/>
          <w:sz w:val="32"/>
          <w:szCs w:val="32"/>
        </w:rPr>
      </w:pPr>
      <w:r w:rsidRPr="005C5CB1">
        <w:rPr>
          <w:rFonts w:ascii="Arial" w:hAnsi="Arial" w:cs="Arial"/>
          <w:sz w:val="32"/>
          <w:szCs w:val="32"/>
        </w:rPr>
        <w:t>https://www.daniellanois.com/</w:t>
      </w:r>
    </w:p>
    <w:p w14:paraId="539BD660" w14:textId="5173E2DB" w:rsidR="000D5BBA" w:rsidRPr="000D5BBA" w:rsidRDefault="000D5BBA" w:rsidP="003C6515">
      <w:pPr>
        <w:rPr>
          <w:rFonts w:ascii="Arial" w:hAnsi="Arial" w:cs="Arial"/>
          <w:sz w:val="32"/>
          <w:szCs w:val="32"/>
        </w:rPr>
      </w:pPr>
    </w:p>
    <w:p w14:paraId="65D2C9E4" w14:textId="77777777" w:rsidR="000D5BBA" w:rsidRPr="00B0382E" w:rsidRDefault="000D5BBA" w:rsidP="003C6515"/>
    <w:sectPr w:rsidR="000D5BBA" w:rsidRPr="00B0382E" w:rsidSect="00564C47">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5C4915" w14:textId="77777777" w:rsidR="006659BE" w:rsidRDefault="006659BE" w:rsidP="000A084C">
      <w:r>
        <w:separator/>
      </w:r>
    </w:p>
  </w:endnote>
  <w:endnote w:type="continuationSeparator" w:id="0">
    <w:p w14:paraId="6DFA008B" w14:textId="77777777" w:rsidR="006659BE" w:rsidRDefault="006659BE" w:rsidP="000A08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Times">
    <w:panose1 w:val="00000000000000000000"/>
    <w:charset w:val="00"/>
    <w:family w:val="auto"/>
    <w:pitch w:val="variable"/>
    <w:sig w:usb0="00000003" w:usb1="00000000" w:usb2="00000000" w:usb3="00000000" w:csb0="00000007" w:csb1="00000000"/>
  </w:font>
  <w:font w:name="Helvetica">
    <w:panose1 w:val="00000000000000000000"/>
    <w:charset w:val="00"/>
    <w:family w:val="auto"/>
    <w:pitch w:val="variable"/>
    <w:sig w:usb0="E00002FF" w:usb1="5000785B" w:usb2="00000000" w:usb3="00000000" w:csb0="0000019F" w:csb1="00000000"/>
  </w:font>
  <w:font w:name="Big Caslon">
    <w:altName w:val="Arial"/>
    <w:panose1 w:val="02000603090000020003"/>
    <w:charset w:val="00"/>
    <w:family w:val="auto"/>
    <w:pitch w:val="variable"/>
    <w:sig w:usb0="80000863" w:usb1="00000000" w:usb2="00000000" w:usb3="00000000" w:csb0="000001FB" w:csb1="00000000"/>
  </w:font>
  <w:font w:name="Big Caslon Medium">
    <w:panose1 w:val="02000603090000020003"/>
    <w:charset w:val="B1"/>
    <w:family w:val="auto"/>
    <w:pitch w:val="variable"/>
    <w:sig w:usb0="80000863" w:usb1="00000000" w:usb2="00000000" w:usb3="00000000" w:csb0="000001FB" w:csb1="00000000"/>
  </w:font>
  <w:font w:name="Helvetica Neue">
    <w:panose1 w:val="02000503000000020004"/>
    <w:charset w:val="00"/>
    <w:family w:val="auto"/>
    <w:pitch w:val="variable"/>
    <w:sig w:usb0="E50002FF" w:usb1="500079DB" w:usb2="00000010" w:usb3="00000000" w:csb0="00000001" w:csb1="00000000"/>
  </w:font>
  <w:font w:name="Arial Rounded MT Bold">
    <w:panose1 w:val="020F0704030504030204"/>
    <w:charset w:val="4D"/>
    <w:family w:val="swiss"/>
    <w:pitch w:val="variable"/>
    <w:sig w:usb0="00000003" w:usb1="00000000" w:usb2="00000000" w:usb3="00000000" w:csb0="00000001"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B8B796" w14:textId="77777777" w:rsidR="00346D29" w:rsidRDefault="00346D29" w:rsidP="003D197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6F2767F" w14:textId="77777777" w:rsidR="00346D29" w:rsidRDefault="00346D29" w:rsidP="00154E5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568669" w14:textId="0EFCD15D" w:rsidR="00346D29" w:rsidRDefault="003D1970" w:rsidP="004365D6">
    <w:pPr>
      <w:pStyle w:val="Footer"/>
      <w:framePr w:wrap="none" w:vAnchor="text" w:hAnchor="margin" w:xAlign="right" w:y="1"/>
      <w:ind w:right="360"/>
    </w:pPr>
    <w:r>
      <w:rPr>
        <w:rStyle w:val="PageNumber"/>
      </w:rPr>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45562087"/>
      <w:docPartObj>
        <w:docPartGallery w:val="Page Numbers (Bottom of Page)"/>
        <w:docPartUnique/>
      </w:docPartObj>
    </w:sdtPr>
    <w:sdtEndPr>
      <w:rPr>
        <w:rStyle w:val="PageNumber"/>
      </w:rPr>
    </w:sdtEndPr>
    <w:sdtContent>
      <w:p w14:paraId="1D6BCE22" w14:textId="7C666AE7" w:rsidR="003D1970" w:rsidRDefault="003D1970" w:rsidP="001D3D3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368CEB3" w14:textId="77777777" w:rsidR="003D1970" w:rsidRDefault="003D1970" w:rsidP="003D1970">
    <w:pPr>
      <w:pStyle w:val="Footer"/>
      <w:framePr w:wrap="notBeside" w:vAnchor="page" w:hAnchor="page" w:x="1441" w:y="1529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C3C537" w14:textId="77777777" w:rsidR="006659BE" w:rsidRDefault="006659BE" w:rsidP="000A084C">
      <w:r>
        <w:separator/>
      </w:r>
    </w:p>
  </w:footnote>
  <w:footnote w:type="continuationSeparator" w:id="0">
    <w:p w14:paraId="04B4457E" w14:textId="77777777" w:rsidR="006659BE" w:rsidRDefault="006659BE" w:rsidP="000A084C">
      <w:r>
        <w:continuationSeparator/>
      </w:r>
    </w:p>
  </w:footnote>
  <w:footnote w:id="1">
    <w:p w14:paraId="72343CC1" w14:textId="77777777" w:rsidR="00885B78" w:rsidRPr="00D07ED4" w:rsidRDefault="00885B78" w:rsidP="00885B78">
      <w:pPr>
        <w:pStyle w:val="Body"/>
        <w:rPr>
          <w:rFonts w:ascii="Arial" w:hAnsi="Arial" w:cs="Arial"/>
        </w:rPr>
      </w:pPr>
      <w:r>
        <w:rPr>
          <w:rStyle w:val="FootnoteReference"/>
        </w:rPr>
        <w:footnoteRef/>
      </w:r>
      <w:r>
        <w:t xml:space="preserve"> </w:t>
      </w:r>
      <w:r w:rsidRPr="00D07ED4">
        <w:rPr>
          <w:rFonts w:ascii="Arial" w:hAnsi="Arial" w:cs="Arial"/>
          <w:sz w:val="28"/>
          <w:szCs w:val="28"/>
        </w:rPr>
        <w:t>https://www.entrepreneur.com/encyclopedia/sole-proprietorship</w:t>
      </w:r>
    </w:p>
    <w:p w14:paraId="2966B3EA" w14:textId="7896A973" w:rsidR="00885B78" w:rsidRDefault="00885B78">
      <w:pPr>
        <w:pStyle w:val="FootnoteText"/>
      </w:pPr>
    </w:p>
  </w:footnote>
  <w:footnote w:id="2">
    <w:p w14:paraId="63A2A00C" w14:textId="7D01053C" w:rsidR="00994576" w:rsidRDefault="00994576">
      <w:pPr>
        <w:pStyle w:val="FootnoteText"/>
      </w:pPr>
      <w:r>
        <w:rPr>
          <w:rStyle w:val="FootnoteReference"/>
        </w:rPr>
        <w:footnoteRef/>
      </w:r>
      <w:r>
        <w:t xml:space="preserve"> </w:t>
      </w:r>
      <w:hyperlink r:id="rId1" w:history="1">
        <w:r w:rsidRPr="00E118BE">
          <w:rPr>
            <w:rStyle w:val="Hyperlink"/>
          </w:rPr>
          <w:t>http://rycooder.com</w:t>
        </w:r>
      </w:hyperlink>
    </w:p>
    <w:p w14:paraId="006DAF12" w14:textId="121A5714" w:rsidR="00994576" w:rsidRDefault="006659BE">
      <w:pPr>
        <w:pStyle w:val="FootnoteText"/>
      </w:pPr>
      <w:hyperlink r:id="rId2" w:history="1">
        <w:r w:rsidR="00994576" w:rsidRPr="00E118BE">
          <w:rPr>
            <w:rStyle w:val="Hyperlink"/>
          </w:rPr>
          <w:t>https://www.daniellanois.com/</w:t>
        </w:r>
      </w:hyperlink>
    </w:p>
    <w:p w14:paraId="0C2D2782" w14:textId="3A3A05D1" w:rsidR="00994576" w:rsidRDefault="00994576">
      <w:pPr>
        <w:pStyle w:val="FootnoteText"/>
      </w:pPr>
      <w:r w:rsidRPr="00994576">
        <w:t>https://www.blakemillsonline.com/</w:t>
      </w:r>
    </w:p>
  </w:footnote>
  <w:footnote w:id="3">
    <w:p w14:paraId="1E99F50B" w14:textId="1F198344" w:rsidR="00885B78" w:rsidRDefault="00885B78">
      <w:pPr>
        <w:pStyle w:val="FootnoteText"/>
        <w:rPr>
          <w:sz w:val="20"/>
        </w:rPr>
      </w:pPr>
      <w:r>
        <w:rPr>
          <w:rStyle w:val="FootnoteReference"/>
        </w:rPr>
        <w:footnoteRef/>
      </w:r>
      <w:r>
        <w:t xml:space="preserve"> </w:t>
      </w:r>
      <w:r>
        <w:rPr>
          <w:sz w:val="20"/>
        </w:rPr>
        <w:t xml:space="preserve">:  Square Reader  </w:t>
      </w:r>
      <w:hyperlink r:id="rId3" w:history="1">
        <w:r w:rsidRPr="00E118BE">
          <w:rPr>
            <w:rStyle w:val="Hyperlink"/>
            <w:sz w:val="20"/>
          </w:rPr>
          <w:t>https://www.amazon.com/Square-Reader-Magstripe-Lightning-Connector/dp/B07J1NL16J/ref=sr_1_1?s=office-products&amp;ie=UTF8&amp;qid=1544241969&amp;sr=1-1&amp;keywords=square+reader</w:t>
        </w:r>
      </w:hyperlink>
    </w:p>
    <w:p w14:paraId="73AD8BE4" w14:textId="1468E99C" w:rsidR="00885B78" w:rsidRDefault="00885B78">
      <w:pPr>
        <w:pStyle w:val="FootnoteText"/>
      </w:pPr>
    </w:p>
    <w:p w14:paraId="230B3E2B" w14:textId="77777777" w:rsidR="00885B78" w:rsidRDefault="00885B78" w:rsidP="00885B78">
      <w:pPr>
        <w:tabs>
          <w:tab w:val="left" w:pos="4187"/>
        </w:tabs>
        <w:rPr>
          <w:sz w:val="20"/>
        </w:rPr>
      </w:pPr>
    </w:p>
    <w:p w14:paraId="015CC686" w14:textId="77777777" w:rsidR="00885B78" w:rsidRDefault="00885B78" w:rsidP="00885B78">
      <w:pPr>
        <w:tabs>
          <w:tab w:val="left" w:pos="4187"/>
        </w:tabs>
        <w:rPr>
          <w:sz w:val="20"/>
        </w:rPr>
      </w:pPr>
      <w:r>
        <w:rPr>
          <w:sz w:val="20"/>
        </w:rPr>
        <w:t xml:space="preserve">Recording Studio in Sacramento </w:t>
      </w:r>
      <w:hyperlink r:id="rId4" w:history="1">
        <w:r w:rsidRPr="001D3D31">
          <w:rPr>
            <w:rStyle w:val="Hyperlink"/>
            <w:sz w:val="20"/>
          </w:rPr>
          <w:t>http://www.earthtonesacramento.com/</w:t>
        </w:r>
      </w:hyperlink>
      <w:r>
        <w:rPr>
          <w:sz w:val="20"/>
        </w:rPr>
        <w:t xml:space="preserve">  </w:t>
      </w:r>
    </w:p>
    <w:p w14:paraId="17D6B5DB" w14:textId="77777777" w:rsidR="00885B78" w:rsidRDefault="00885B7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D67BE"/>
    <w:multiLevelType w:val="hybridMultilevel"/>
    <w:tmpl w:val="7BF4C1FA"/>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1" w15:restartNumberingAfterBreak="0">
    <w:nsid w:val="04F442A7"/>
    <w:multiLevelType w:val="hybridMultilevel"/>
    <w:tmpl w:val="607874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8555690"/>
    <w:multiLevelType w:val="hybridMultilevel"/>
    <w:tmpl w:val="2B2A778A"/>
    <w:lvl w:ilvl="0" w:tplc="0409001B" w:tentative="1">
      <w:start w:val="1"/>
      <w:numFmt w:val="lowerRoman"/>
      <w:lvlText w:val="%1."/>
      <w:lvlJc w:val="right"/>
      <w:pPr>
        <w:ind w:left="3240" w:hanging="18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1813ADB"/>
    <w:multiLevelType w:val="hybridMultilevel"/>
    <w:tmpl w:val="55FC1C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8E6892"/>
    <w:multiLevelType w:val="hybridMultilevel"/>
    <w:tmpl w:val="007268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13BB1971"/>
    <w:multiLevelType w:val="hybridMultilevel"/>
    <w:tmpl w:val="1C16CC3C"/>
    <w:lvl w:ilvl="0" w:tplc="8E26DB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02A20CA"/>
    <w:multiLevelType w:val="multilevel"/>
    <w:tmpl w:val="D44C020C"/>
    <w:lvl w:ilvl="0">
      <w:start w:val="1"/>
      <w:numFmt w:val="none"/>
      <w:pStyle w:val="tt"/>
      <w:lvlText w:val=""/>
      <w:lvlJc w:val="left"/>
      <w:pPr>
        <w:tabs>
          <w:tab w:val="num" w:pos="0"/>
        </w:tabs>
        <w:ind w:left="0" w:firstLine="0"/>
      </w:pPr>
      <w:rPr>
        <w:rFont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7" w15:restartNumberingAfterBreak="0">
    <w:nsid w:val="21113379"/>
    <w:multiLevelType w:val="hybridMultilevel"/>
    <w:tmpl w:val="D2F450D0"/>
    <w:lvl w:ilvl="0" w:tplc="04090001">
      <w:start w:val="1"/>
      <w:numFmt w:val="bullet"/>
      <w:lvlText w:val=""/>
      <w:lvlJc w:val="left"/>
      <w:pPr>
        <w:ind w:left="2790" w:hanging="360"/>
      </w:pPr>
      <w:rPr>
        <w:rFonts w:ascii="Symbol" w:hAnsi="Symbol" w:hint="default"/>
      </w:rPr>
    </w:lvl>
    <w:lvl w:ilvl="1" w:tplc="04090003">
      <w:start w:val="1"/>
      <w:numFmt w:val="bullet"/>
      <w:lvlText w:val="o"/>
      <w:lvlJc w:val="left"/>
      <w:pPr>
        <w:ind w:left="3510" w:hanging="360"/>
      </w:pPr>
      <w:rPr>
        <w:rFonts w:ascii="Courier New" w:hAnsi="Courier New" w:hint="default"/>
      </w:rPr>
    </w:lvl>
    <w:lvl w:ilvl="2" w:tplc="04090005" w:tentative="1">
      <w:start w:val="1"/>
      <w:numFmt w:val="bullet"/>
      <w:lvlText w:val=""/>
      <w:lvlJc w:val="left"/>
      <w:pPr>
        <w:ind w:left="4230" w:hanging="360"/>
      </w:pPr>
      <w:rPr>
        <w:rFonts w:ascii="Wingdings" w:hAnsi="Wingdings" w:hint="default"/>
      </w:rPr>
    </w:lvl>
    <w:lvl w:ilvl="3" w:tplc="04090001" w:tentative="1">
      <w:start w:val="1"/>
      <w:numFmt w:val="bullet"/>
      <w:lvlText w:val=""/>
      <w:lvlJc w:val="left"/>
      <w:pPr>
        <w:ind w:left="4950" w:hanging="360"/>
      </w:pPr>
      <w:rPr>
        <w:rFonts w:ascii="Symbol" w:hAnsi="Symbol" w:hint="default"/>
      </w:rPr>
    </w:lvl>
    <w:lvl w:ilvl="4" w:tplc="04090003" w:tentative="1">
      <w:start w:val="1"/>
      <w:numFmt w:val="bullet"/>
      <w:lvlText w:val="o"/>
      <w:lvlJc w:val="left"/>
      <w:pPr>
        <w:ind w:left="5670" w:hanging="360"/>
      </w:pPr>
      <w:rPr>
        <w:rFonts w:ascii="Courier New" w:hAnsi="Courier New" w:hint="default"/>
      </w:rPr>
    </w:lvl>
    <w:lvl w:ilvl="5" w:tplc="04090005" w:tentative="1">
      <w:start w:val="1"/>
      <w:numFmt w:val="bullet"/>
      <w:lvlText w:val=""/>
      <w:lvlJc w:val="left"/>
      <w:pPr>
        <w:ind w:left="6390" w:hanging="360"/>
      </w:pPr>
      <w:rPr>
        <w:rFonts w:ascii="Wingdings" w:hAnsi="Wingdings" w:hint="default"/>
      </w:rPr>
    </w:lvl>
    <w:lvl w:ilvl="6" w:tplc="04090001" w:tentative="1">
      <w:start w:val="1"/>
      <w:numFmt w:val="bullet"/>
      <w:lvlText w:val=""/>
      <w:lvlJc w:val="left"/>
      <w:pPr>
        <w:ind w:left="7110" w:hanging="360"/>
      </w:pPr>
      <w:rPr>
        <w:rFonts w:ascii="Symbol" w:hAnsi="Symbol" w:hint="default"/>
      </w:rPr>
    </w:lvl>
    <w:lvl w:ilvl="7" w:tplc="04090003" w:tentative="1">
      <w:start w:val="1"/>
      <w:numFmt w:val="bullet"/>
      <w:lvlText w:val="o"/>
      <w:lvlJc w:val="left"/>
      <w:pPr>
        <w:ind w:left="7830" w:hanging="360"/>
      </w:pPr>
      <w:rPr>
        <w:rFonts w:ascii="Courier New" w:hAnsi="Courier New" w:hint="default"/>
      </w:rPr>
    </w:lvl>
    <w:lvl w:ilvl="8" w:tplc="04090005" w:tentative="1">
      <w:start w:val="1"/>
      <w:numFmt w:val="bullet"/>
      <w:lvlText w:val=""/>
      <w:lvlJc w:val="left"/>
      <w:pPr>
        <w:ind w:left="8550" w:hanging="360"/>
      </w:pPr>
      <w:rPr>
        <w:rFonts w:ascii="Wingdings" w:hAnsi="Wingdings" w:hint="default"/>
      </w:rPr>
    </w:lvl>
  </w:abstractNum>
  <w:abstractNum w:abstractNumId="8" w15:restartNumberingAfterBreak="0">
    <w:nsid w:val="230D59A7"/>
    <w:multiLevelType w:val="hybridMultilevel"/>
    <w:tmpl w:val="66229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971C70"/>
    <w:multiLevelType w:val="hybridMultilevel"/>
    <w:tmpl w:val="AFDE5278"/>
    <w:lvl w:ilvl="0" w:tplc="F8E61E46">
      <w:start w:val="1"/>
      <w:numFmt w:val="decimal"/>
      <w:lvlText w:val="%1."/>
      <w:lvlJc w:val="left"/>
      <w:pPr>
        <w:ind w:left="720" w:hanging="360"/>
      </w:pPr>
      <w:rPr>
        <w:rFonts w:eastAsia="Arial Unicode M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03592E"/>
    <w:multiLevelType w:val="hybridMultilevel"/>
    <w:tmpl w:val="FA2614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4B62F8"/>
    <w:multiLevelType w:val="hybridMultilevel"/>
    <w:tmpl w:val="160414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82079C"/>
    <w:multiLevelType w:val="hybridMultilevel"/>
    <w:tmpl w:val="49D4BB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2C67F5"/>
    <w:multiLevelType w:val="hybridMultilevel"/>
    <w:tmpl w:val="F16A3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27761C"/>
    <w:multiLevelType w:val="hybridMultilevel"/>
    <w:tmpl w:val="AE7A0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76F31"/>
    <w:multiLevelType w:val="hybridMultilevel"/>
    <w:tmpl w:val="B1B4EA0E"/>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15:restartNumberingAfterBreak="0">
    <w:nsid w:val="32731335"/>
    <w:multiLevelType w:val="hybridMultilevel"/>
    <w:tmpl w:val="7BE465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5E54F16"/>
    <w:multiLevelType w:val="hybridMultilevel"/>
    <w:tmpl w:val="6CFEB6DE"/>
    <w:lvl w:ilvl="0" w:tplc="0409001B">
      <w:start w:val="1"/>
      <w:numFmt w:val="lowerRoman"/>
      <w:lvlText w:val="%1."/>
      <w:lvlJc w:val="right"/>
      <w:pPr>
        <w:ind w:left="252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2E1AB0"/>
    <w:multiLevelType w:val="hybridMultilevel"/>
    <w:tmpl w:val="EC10E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EB7B84"/>
    <w:multiLevelType w:val="hybridMultilevel"/>
    <w:tmpl w:val="91167E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D04269"/>
    <w:multiLevelType w:val="hybridMultilevel"/>
    <w:tmpl w:val="9D70781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CD616CA"/>
    <w:multiLevelType w:val="multilevel"/>
    <w:tmpl w:val="CC407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3F5881"/>
    <w:multiLevelType w:val="hybridMultilevel"/>
    <w:tmpl w:val="7A9E70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D14970"/>
    <w:multiLevelType w:val="hybridMultilevel"/>
    <w:tmpl w:val="2A5C8E8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382A76"/>
    <w:multiLevelType w:val="hybridMultilevel"/>
    <w:tmpl w:val="397CA9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55D3A08"/>
    <w:multiLevelType w:val="hybridMultilevel"/>
    <w:tmpl w:val="2FB24D6A"/>
    <w:lvl w:ilvl="0" w:tplc="1C4024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8D4261B"/>
    <w:multiLevelType w:val="hybridMultilevel"/>
    <w:tmpl w:val="C1320BF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10886F50">
      <w:start w:val="1"/>
      <w:numFmt w:val="upp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B315B16"/>
    <w:multiLevelType w:val="hybridMultilevel"/>
    <w:tmpl w:val="4BBCC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7646208"/>
    <w:multiLevelType w:val="hybridMultilevel"/>
    <w:tmpl w:val="42EA5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8800E7"/>
    <w:multiLevelType w:val="hybridMultilevel"/>
    <w:tmpl w:val="A65C8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676842"/>
    <w:multiLevelType w:val="hybridMultilevel"/>
    <w:tmpl w:val="F29C0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648805D1"/>
    <w:multiLevelType w:val="hybridMultilevel"/>
    <w:tmpl w:val="C1B248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8AF40C5"/>
    <w:multiLevelType w:val="hybridMultilevel"/>
    <w:tmpl w:val="04EE811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F3B429A"/>
    <w:multiLevelType w:val="hybridMultilevel"/>
    <w:tmpl w:val="BAF605D0"/>
    <w:lvl w:ilvl="0" w:tplc="04090001">
      <w:start w:val="1"/>
      <w:numFmt w:val="bullet"/>
      <w:lvlText w:val=""/>
      <w:lvlJc w:val="left"/>
      <w:pPr>
        <w:ind w:left="1393" w:hanging="360"/>
      </w:pPr>
      <w:rPr>
        <w:rFonts w:ascii="Symbol" w:hAnsi="Symbol" w:hint="default"/>
      </w:rPr>
    </w:lvl>
    <w:lvl w:ilvl="1" w:tplc="04090003" w:tentative="1">
      <w:start w:val="1"/>
      <w:numFmt w:val="bullet"/>
      <w:lvlText w:val="o"/>
      <w:lvlJc w:val="left"/>
      <w:pPr>
        <w:ind w:left="2113" w:hanging="360"/>
      </w:pPr>
      <w:rPr>
        <w:rFonts w:ascii="Courier New" w:hAnsi="Courier New" w:hint="default"/>
      </w:rPr>
    </w:lvl>
    <w:lvl w:ilvl="2" w:tplc="04090005" w:tentative="1">
      <w:start w:val="1"/>
      <w:numFmt w:val="bullet"/>
      <w:lvlText w:val=""/>
      <w:lvlJc w:val="left"/>
      <w:pPr>
        <w:ind w:left="2833" w:hanging="360"/>
      </w:pPr>
      <w:rPr>
        <w:rFonts w:ascii="Wingdings" w:hAnsi="Wingdings" w:hint="default"/>
      </w:rPr>
    </w:lvl>
    <w:lvl w:ilvl="3" w:tplc="04090001" w:tentative="1">
      <w:start w:val="1"/>
      <w:numFmt w:val="bullet"/>
      <w:lvlText w:val=""/>
      <w:lvlJc w:val="left"/>
      <w:pPr>
        <w:ind w:left="3553" w:hanging="360"/>
      </w:pPr>
      <w:rPr>
        <w:rFonts w:ascii="Symbol" w:hAnsi="Symbol" w:hint="default"/>
      </w:rPr>
    </w:lvl>
    <w:lvl w:ilvl="4" w:tplc="04090003" w:tentative="1">
      <w:start w:val="1"/>
      <w:numFmt w:val="bullet"/>
      <w:lvlText w:val="o"/>
      <w:lvlJc w:val="left"/>
      <w:pPr>
        <w:ind w:left="4273" w:hanging="360"/>
      </w:pPr>
      <w:rPr>
        <w:rFonts w:ascii="Courier New" w:hAnsi="Courier New" w:hint="default"/>
      </w:rPr>
    </w:lvl>
    <w:lvl w:ilvl="5" w:tplc="04090005" w:tentative="1">
      <w:start w:val="1"/>
      <w:numFmt w:val="bullet"/>
      <w:lvlText w:val=""/>
      <w:lvlJc w:val="left"/>
      <w:pPr>
        <w:ind w:left="4993" w:hanging="360"/>
      </w:pPr>
      <w:rPr>
        <w:rFonts w:ascii="Wingdings" w:hAnsi="Wingdings" w:hint="default"/>
      </w:rPr>
    </w:lvl>
    <w:lvl w:ilvl="6" w:tplc="04090001" w:tentative="1">
      <w:start w:val="1"/>
      <w:numFmt w:val="bullet"/>
      <w:lvlText w:val=""/>
      <w:lvlJc w:val="left"/>
      <w:pPr>
        <w:ind w:left="5713" w:hanging="360"/>
      </w:pPr>
      <w:rPr>
        <w:rFonts w:ascii="Symbol" w:hAnsi="Symbol" w:hint="default"/>
      </w:rPr>
    </w:lvl>
    <w:lvl w:ilvl="7" w:tplc="04090003" w:tentative="1">
      <w:start w:val="1"/>
      <w:numFmt w:val="bullet"/>
      <w:lvlText w:val="o"/>
      <w:lvlJc w:val="left"/>
      <w:pPr>
        <w:ind w:left="6433" w:hanging="360"/>
      </w:pPr>
      <w:rPr>
        <w:rFonts w:ascii="Courier New" w:hAnsi="Courier New" w:hint="default"/>
      </w:rPr>
    </w:lvl>
    <w:lvl w:ilvl="8" w:tplc="04090005" w:tentative="1">
      <w:start w:val="1"/>
      <w:numFmt w:val="bullet"/>
      <w:lvlText w:val=""/>
      <w:lvlJc w:val="left"/>
      <w:pPr>
        <w:ind w:left="7153" w:hanging="360"/>
      </w:pPr>
      <w:rPr>
        <w:rFonts w:ascii="Wingdings" w:hAnsi="Wingdings" w:hint="default"/>
      </w:rPr>
    </w:lvl>
  </w:abstractNum>
  <w:num w:numId="1">
    <w:abstractNumId w:val="6"/>
  </w:num>
  <w:num w:numId="2">
    <w:abstractNumId w:val="15"/>
  </w:num>
  <w:num w:numId="3">
    <w:abstractNumId w:val="18"/>
  </w:num>
  <w:num w:numId="4">
    <w:abstractNumId w:val="22"/>
  </w:num>
  <w:num w:numId="5">
    <w:abstractNumId w:val="24"/>
  </w:num>
  <w:num w:numId="6">
    <w:abstractNumId w:val="3"/>
  </w:num>
  <w:num w:numId="7">
    <w:abstractNumId w:val="13"/>
  </w:num>
  <w:num w:numId="8">
    <w:abstractNumId w:val="11"/>
  </w:num>
  <w:num w:numId="9">
    <w:abstractNumId w:val="10"/>
  </w:num>
  <w:num w:numId="10">
    <w:abstractNumId w:val="31"/>
  </w:num>
  <w:num w:numId="11">
    <w:abstractNumId w:val="26"/>
  </w:num>
  <w:num w:numId="12">
    <w:abstractNumId w:val="28"/>
  </w:num>
  <w:num w:numId="13">
    <w:abstractNumId w:val="16"/>
  </w:num>
  <w:num w:numId="14">
    <w:abstractNumId w:val="8"/>
  </w:num>
  <w:num w:numId="15">
    <w:abstractNumId w:val="7"/>
  </w:num>
  <w:num w:numId="16">
    <w:abstractNumId w:val="33"/>
  </w:num>
  <w:num w:numId="17">
    <w:abstractNumId w:val="29"/>
  </w:num>
  <w:num w:numId="18">
    <w:abstractNumId w:val="5"/>
  </w:num>
  <w:num w:numId="19">
    <w:abstractNumId w:val="30"/>
  </w:num>
  <w:num w:numId="20">
    <w:abstractNumId w:val="4"/>
  </w:num>
  <w:num w:numId="21">
    <w:abstractNumId w:val="19"/>
  </w:num>
  <w:num w:numId="22">
    <w:abstractNumId w:val="2"/>
  </w:num>
  <w:num w:numId="23">
    <w:abstractNumId w:val="17"/>
  </w:num>
  <w:num w:numId="24">
    <w:abstractNumId w:val="20"/>
  </w:num>
  <w:num w:numId="25">
    <w:abstractNumId w:val="1"/>
  </w:num>
  <w:num w:numId="26">
    <w:abstractNumId w:val="12"/>
  </w:num>
  <w:num w:numId="27">
    <w:abstractNumId w:val="25"/>
  </w:num>
  <w:num w:numId="28">
    <w:abstractNumId w:val="27"/>
  </w:num>
  <w:num w:numId="29">
    <w:abstractNumId w:val="32"/>
  </w:num>
  <w:num w:numId="30">
    <w:abstractNumId w:val="23"/>
  </w:num>
  <w:num w:numId="31">
    <w:abstractNumId w:val="0"/>
  </w:num>
  <w:num w:numId="32">
    <w:abstractNumId w:val="14"/>
  </w:num>
  <w:num w:numId="33">
    <w:abstractNumId w:val="21"/>
  </w:num>
  <w:num w:numId="34">
    <w:abstractNumId w:val="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3"/>
  <w:embedSystemFonts/>
  <w:proofState w:spelling="clean" w:grammar="clean"/>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03F8"/>
    <w:rsid w:val="0000183C"/>
    <w:rsid w:val="00003CC9"/>
    <w:rsid w:val="00007896"/>
    <w:rsid w:val="00010A4E"/>
    <w:rsid w:val="00013709"/>
    <w:rsid w:val="00017E54"/>
    <w:rsid w:val="000207CB"/>
    <w:rsid w:val="00021DCA"/>
    <w:rsid w:val="000341E2"/>
    <w:rsid w:val="0003430E"/>
    <w:rsid w:val="00035BCB"/>
    <w:rsid w:val="0004137D"/>
    <w:rsid w:val="000435EB"/>
    <w:rsid w:val="0004505C"/>
    <w:rsid w:val="000476F3"/>
    <w:rsid w:val="00047E51"/>
    <w:rsid w:val="00052AE9"/>
    <w:rsid w:val="00053FF8"/>
    <w:rsid w:val="0005415C"/>
    <w:rsid w:val="00056401"/>
    <w:rsid w:val="0007541D"/>
    <w:rsid w:val="00084272"/>
    <w:rsid w:val="0008589C"/>
    <w:rsid w:val="00085F90"/>
    <w:rsid w:val="00087FB6"/>
    <w:rsid w:val="000979CE"/>
    <w:rsid w:val="000A084C"/>
    <w:rsid w:val="000A534B"/>
    <w:rsid w:val="000A6D96"/>
    <w:rsid w:val="000B1C90"/>
    <w:rsid w:val="000B240B"/>
    <w:rsid w:val="000B7D6B"/>
    <w:rsid w:val="000C1888"/>
    <w:rsid w:val="000C3BEA"/>
    <w:rsid w:val="000C53A0"/>
    <w:rsid w:val="000C79BA"/>
    <w:rsid w:val="000C7C8D"/>
    <w:rsid w:val="000D14E7"/>
    <w:rsid w:val="000D3D96"/>
    <w:rsid w:val="000D5BBA"/>
    <w:rsid w:val="000E4846"/>
    <w:rsid w:val="000E7165"/>
    <w:rsid w:val="000F7119"/>
    <w:rsid w:val="000F7778"/>
    <w:rsid w:val="00102B82"/>
    <w:rsid w:val="001033D5"/>
    <w:rsid w:val="00104651"/>
    <w:rsid w:val="00106261"/>
    <w:rsid w:val="00110FB2"/>
    <w:rsid w:val="0011317E"/>
    <w:rsid w:val="001255F6"/>
    <w:rsid w:val="00125EEF"/>
    <w:rsid w:val="00135C0A"/>
    <w:rsid w:val="001363DF"/>
    <w:rsid w:val="00137CF1"/>
    <w:rsid w:val="00137D6B"/>
    <w:rsid w:val="00137DD9"/>
    <w:rsid w:val="0014609F"/>
    <w:rsid w:val="00147FBB"/>
    <w:rsid w:val="00154E5D"/>
    <w:rsid w:val="001618F5"/>
    <w:rsid w:val="00162E88"/>
    <w:rsid w:val="00166986"/>
    <w:rsid w:val="00170E40"/>
    <w:rsid w:val="00183C35"/>
    <w:rsid w:val="00193334"/>
    <w:rsid w:val="00195BED"/>
    <w:rsid w:val="00195D22"/>
    <w:rsid w:val="001B26A1"/>
    <w:rsid w:val="001C5CE4"/>
    <w:rsid w:val="001C7CE9"/>
    <w:rsid w:val="001D2284"/>
    <w:rsid w:val="001D40E6"/>
    <w:rsid w:val="001D4F5F"/>
    <w:rsid w:val="001D68F2"/>
    <w:rsid w:val="001D731C"/>
    <w:rsid w:val="001F17DF"/>
    <w:rsid w:val="001F1D1A"/>
    <w:rsid w:val="00201E95"/>
    <w:rsid w:val="002156EE"/>
    <w:rsid w:val="00217482"/>
    <w:rsid w:val="002175FE"/>
    <w:rsid w:val="0022310B"/>
    <w:rsid w:val="00224E1C"/>
    <w:rsid w:val="002260CE"/>
    <w:rsid w:val="00227A31"/>
    <w:rsid w:val="00247BE5"/>
    <w:rsid w:val="00247F46"/>
    <w:rsid w:val="0025630F"/>
    <w:rsid w:val="00260047"/>
    <w:rsid w:val="002608C3"/>
    <w:rsid w:val="002630ED"/>
    <w:rsid w:val="0027730C"/>
    <w:rsid w:val="00280852"/>
    <w:rsid w:val="00281322"/>
    <w:rsid w:val="00281464"/>
    <w:rsid w:val="00287B6D"/>
    <w:rsid w:val="0029572E"/>
    <w:rsid w:val="002A6321"/>
    <w:rsid w:val="002B60EA"/>
    <w:rsid w:val="002C00D6"/>
    <w:rsid w:val="002D5C21"/>
    <w:rsid w:val="002D5E14"/>
    <w:rsid w:val="002F1B96"/>
    <w:rsid w:val="002F1D6D"/>
    <w:rsid w:val="002F465E"/>
    <w:rsid w:val="0030457C"/>
    <w:rsid w:val="00305436"/>
    <w:rsid w:val="00311062"/>
    <w:rsid w:val="00312591"/>
    <w:rsid w:val="003145CB"/>
    <w:rsid w:val="00317CD8"/>
    <w:rsid w:val="00317E51"/>
    <w:rsid w:val="00321BC3"/>
    <w:rsid w:val="00322659"/>
    <w:rsid w:val="003226B1"/>
    <w:rsid w:val="00326EDC"/>
    <w:rsid w:val="00331583"/>
    <w:rsid w:val="0033444D"/>
    <w:rsid w:val="00334BB1"/>
    <w:rsid w:val="00336080"/>
    <w:rsid w:val="003450EA"/>
    <w:rsid w:val="00346D29"/>
    <w:rsid w:val="0035081D"/>
    <w:rsid w:val="00350921"/>
    <w:rsid w:val="00356B7C"/>
    <w:rsid w:val="003627A6"/>
    <w:rsid w:val="00366217"/>
    <w:rsid w:val="003751C2"/>
    <w:rsid w:val="003776B2"/>
    <w:rsid w:val="00384557"/>
    <w:rsid w:val="00384FAD"/>
    <w:rsid w:val="003878EB"/>
    <w:rsid w:val="003A0008"/>
    <w:rsid w:val="003A2BC8"/>
    <w:rsid w:val="003A69AE"/>
    <w:rsid w:val="003B0605"/>
    <w:rsid w:val="003B3413"/>
    <w:rsid w:val="003B388F"/>
    <w:rsid w:val="003C22B6"/>
    <w:rsid w:val="003C350A"/>
    <w:rsid w:val="003C52A7"/>
    <w:rsid w:val="003C6097"/>
    <w:rsid w:val="003C6515"/>
    <w:rsid w:val="003D1970"/>
    <w:rsid w:val="003D1FAF"/>
    <w:rsid w:val="003D2F04"/>
    <w:rsid w:val="003E292F"/>
    <w:rsid w:val="003E79B5"/>
    <w:rsid w:val="003F106C"/>
    <w:rsid w:val="004003F8"/>
    <w:rsid w:val="004012DA"/>
    <w:rsid w:val="004164B5"/>
    <w:rsid w:val="0042265E"/>
    <w:rsid w:val="00424118"/>
    <w:rsid w:val="00426FD9"/>
    <w:rsid w:val="00432E1D"/>
    <w:rsid w:val="00433186"/>
    <w:rsid w:val="004365D6"/>
    <w:rsid w:val="00443ACE"/>
    <w:rsid w:val="00444A30"/>
    <w:rsid w:val="00447BE2"/>
    <w:rsid w:val="00460FDA"/>
    <w:rsid w:val="00461A4F"/>
    <w:rsid w:val="0047370A"/>
    <w:rsid w:val="00477869"/>
    <w:rsid w:val="0048142E"/>
    <w:rsid w:val="004852B8"/>
    <w:rsid w:val="004857FF"/>
    <w:rsid w:val="00485A8A"/>
    <w:rsid w:val="00485F19"/>
    <w:rsid w:val="004913B7"/>
    <w:rsid w:val="00492308"/>
    <w:rsid w:val="00493FA2"/>
    <w:rsid w:val="004B2FEB"/>
    <w:rsid w:val="004B6E82"/>
    <w:rsid w:val="004B7B18"/>
    <w:rsid w:val="004C36DF"/>
    <w:rsid w:val="004D17A8"/>
    <w:rsid w:val="004E15B8"/>
    <w:rsid w:val="004E6059"/>
    <w:rsid w:val="005002C0"/>
    <w:rsid w:val="0050101D"/>
    <w:rsid w:val="0050342C"/>
    <w:rsid w:val="005057BD"/>
    <w:rsid w:val="005079C9"/>
    <w:rsid w:val="00516542"/>
    <w:rsid w:val="00531954"/>
    <w:rsid w:val="005326C3"/>
    <w:rsid w:val="00535A83"/>
    <w:rsid w:val="005407AB"/>
    <w:rsid w:val="00544DB5"/>
    <w:rsid w:val="00544E98"/>
    <w:rsid w:val="0054624D"/>
    <w:rsid w:val="00550E9F"/>
    <w:rsid w:val="00556862"/>
    <w:rsid w:val="00557E22"/>
    <w:rsid w:val="0056035D"/>
    <w:rsid w:val="00561345"/>
    <w:rsid w:val="00564C47"/>
    <w:rsid w:val="0056699E"/>
    <w:rsid w:val="00566D9A"/>
    <w:rsid w:val="00570872"/>
    <w:rsid w:val="00574D69"/>
    <w:rsid w:val="00581933"/>
    <w:rsid w:val="005868CE"/>
    <w:rsid w:val="00593855"/>
    <w:rsid w:val="00593EAE"/>
    <w:rsid w:val="005A5F62"/>
    <w:rsid w:val="005B0A89"/>
    <w:rsid w:val="005B26F8"/>
    <w:rsid w:val="005B35BE"/>
    <w:rsid w:val="005B4645"/>
    <w:rsid w:val="005B71BB"/>
    <w:rsid w:val="005C5CB1"/>
    <w:rsid w:val="005C5F25"/>
    <w:rsid w:val="005C702C"/>
    <w:rsid w:val="005D016C"/>
    <w:rsid w:val="005E5322"/>
    <w:rsid w:val="005F0F13"/>
    <w:rsid w:val="005F24F7"/>
    <w:rsid w:val="005F49F8"/>
    <w:rsid w:val="005F5812"/>
    <w:rsid w:val="005F72B7"/>
    <w:rsid w:val="006117B5"/>
    <w:rsid w:val="00617CD8"/>
    <w:rsid w:val="006243F3"/>
    <w:rsid w:val="00635597"/>
    <w:rsid w:val="00640847"/>
    <w:rsid w:val="00641DEA"/>
    <w:rsid w:val="00642F03"/>
    <w:rsid w:val="0064773C"/>
    <w:rsid w:val="006541E5"/>
    <w:rsid w:val="006659BE"/>
    <w:rsid w:val="00682E57"/>
    <w:rsid w:val="006843DF"/>
    <w:rsid w:val="00691FFF"/>
    <w:rsid w:val="00697485"/>
    <w:rsid w:val="006A27A5"/>
    <w:rsid w:val="006B1303"/>
    <w:rsid w:val="006B1874"/>
    <w:rsid w:val="006B580E"/>
    <w:rsid w:val="006B5BA2"/>
    <w:rsid w:val="006B6994"/>
    <w:rsid w:val="006C37EF"/>
    <w:rsid w:val="006D6C86"/>
    <w:rsid w:val="006E037A"/>
    <w:rsid w:val="0070260D"/>
    <w:rsid w:val="007073B2"/>
    <w:rsid w:val="007177D8"/>
    <w:rsid w:val="00727467"/>
    <w:rsid w:val="007338D5"/>
    <w:rsid w:val="00744838"/>
    <w:rsid w:val="00744B32"/>
    <w:rsid w:val="0075454F"/>
    <w:rsid w:val="007604C9"/>
    <w:rsid w:val="00761418"/>
    <w:rsid w:val="007622C3"/>
    <w:rsid w:val="00772E72"/>
    <w:rsid w:val="007742D9"/>
    <w:rsid w:val="00777C3A"/>
    <w:rsid w:val="0078348F"/>
    <w:rsid w:val="00786B94"/>
    <w:rsid w:val="00787CC2"/>
    <w:rsid w:val="007A3428"/>
    <w:rsid w:val="007B1C06"/>
    <w:rsid w:val="007B6612"/>
    <w:rsid w:val="007C044C"/>
    <w:rsid w:val="007C0FD0"/>
    <w:rsid w:val="007C36A3"/>
    <w:rsid w:val="007C6189"/>
    <w:rsid w:val="007D093F"/>
    <w:rsid w:val="007E005B"/>
    <w:rsid w:val="007E4018"/>
    <w:rsid w:val="007E48EE"/>
    <w:rsid w:val="007F6427"/>
    <w:rsid w:val="00805574"/>
    <w:rsid w:val="008066A2"/>
    <w:rsid w:val="00811416"/>
    <w:rsid w:val="00816158"/>
    <w:rsid w:val="00826097"/>
    <w:rsid w:val="0082744E"/>
    <w:rsid w:val="008319AE"/>
    <w:rsid w:val="00844714"/>
    <w:rsid w:val="00862964"/>
    <w:rsid w:val="0086442C"/>
    <w:rsid w:val="00872005"/>
    <w:rsid w:val="00872071"/>
    <w:rsid w:val="0087378C"/>
    <w:rsid w:val="00885B78"/>
    <w:rsid w:val="0089323A"/>
    <w:rsid w:val="0089486D"/>
    <w:rsid w:val="008A07F3"/>
    <w:rsid w:val="008A097F"/>
    <w:rsid w:val="008A6526"/>
    <w:rsid w:val="008B2655"/>
    <w:rsid w:val="008B4B1F"/>
    <w:rsid w:val="008C3427"/>
    <w:rsid w:val="008C46CF"/>
    <w:rsid w:val="008D2558"/>
    <w:rsid w:val="008D4656"/>
    <w:rsid w:val="008D7C73"/>
    <w:rsid w:val="008E09B8"/>
    <w:rsid w:val="008E444C"/>
    <w:rsid w:val="008E7DC6"/>
    <w:rsid w:val="008F3952"/>
    <w:rsid w:val="009035AC"/>
    <w:rsid w:val="00905474"/>
    <w:rsid w:val="009076B2"/>
    <w:rsid w:val="00910092"/>
    <w:rsid w:val="009123F3"/>
    <w:rsid w:val="00913436"/>
    <w:rsid w:val="00917E21"/>
    <w:rsid w:val="009216EE"/>
    <w:rsid w:val="009227D5"/>
    <w:rsid w:val="00923F56"/>
    <w:rsid w:val="0092703F"/>
    <w:rsid w:val="00931A1C"/>
    <w:rsid w:val="00935A10"/>
    <w:rsid w:val="00936F7B"/>
    <w:rsid w:val="00940E2A"/>
    <w:rsid w:val="0095094D"/>
    <w:rsid w:val="00952762"/>
    <w:rsid w:val="009611AD"/>
    <w:rsid w:val="009636F6"/>
    <w:rsid w:val="0097688C"/>
    <w:rsid w:val="009865FE"/>
    <w:rsid w:val="00987918"/>
    <w:rsid w:val="00994576"/>
    <w:rsid w:val="00994AE8"/>
    <w:rsid w:val="00994BCC"/>
    <w:rsid w:val="009A77AD"/>
    <w:rsid w:val="009C4DB4"/>
    <w:rsid w:val="009C5498"/>
    <w:rsid w:val="009D19E5"/>
    <w:rsid w:val="009D5A16"/>
    <w:rsid w:val="009E40AC"/>
    <w:rsid w:val="009E56DC"/>
    <w:rsid w:val="009F5C61"/>
    <w:rsid w:val="009F62D5"/>
    <w:rsid w:val="00A007F1"/>
    <w:rsid w:val="00A12BBA"/>
    <w:rsid w:val="00A16992"/>
    <w:rsid w:val="00A176A1"/>
    <w:rsid w:val="00A26A71"/>
    <w:rsid w:val="00A312B7"/>
    <w:rsid w:val="00A35B97"/>
    <w:rsid w:val="00A36801"/>
    <w:rsid w:val="00A423FE"/>
    <w:rsid w:val="00A43E20"/>
    <w:rsid w:val="00A46466"/>
    <w:rsid w:val="00A62439"/>
    <w:rsid w:val="00A63A9A"/>
    <w:rsid w:val="00A64714"/>
    <w:rsid w:val="00A668AA"/>
    <w:rsid w:val="00A72AD1"/>
    <w:rsid w:val="00A7532D"/>
    <w:rsid w:val="00A80A39"/>
    <w:rsid w:val="00A905A2"/>
    <w:rsid w:val="00A91D6B"/>
    <w:rsid w:val="00A9657F"/>
    <w:rsid w:val="00AA1F8A"/>
    <w:rsid w:val="00AC0227"/>
    <w:rsid w:val="00AC2604"/>
    <w:rsid w:val="00AC4E93"/>
    <w:rsid w:val="00AC61F7"/>
    <w:rsid w:val="00AD01E0"/>
    <w:rsid w:val="00AD123D"/>
    <w:rsid w:val="00AE01D1"/>
    <w:rsid w:val="00AE1094"/>
    <w:rsid w:val="00AF1641"/>
    <w:rsid w:val="00AF3655"/>
    <w:rsid w:val="00AF3671"/>
    <w:rsid w:val="00B0382E"/>
    <w:rsid w:val="00B04AC4"/>
    <w:rsid w:val="00B123AA"/>
    <w:rsid w:val="00B2578F"/>
    <w:rsid w:val="00B26845"/>
    <w:rsid w:val="00B26953"/>
    <w:rsid w:val="00B27F01"/>
    <w:rsid w:val="00B34C40"/>
    <w:rsid w:val="00B34F06"/>
    <w:rsid w:val="00B3604B"/>
    <w:rsid w:val="00B376AE"/>
    <w:rsid w:val="00B4040D"/>
    <w:rsid w:val="00B46FFD"/>
    <w:rsid w:val="00B526F5"/>
    <w:rsid w:val="00B52BF3"/>
    <w:rsid w:val="00B62D7B"/>
    <w:rsid w:val="00B66D44"/>
    <w:rsid w:val="00B718DD"/>
    <w:rsid w:val="00B725D8"/>
    <w:rsid w:val="00B72730"/>
    <w:rsid w:val="00B7749D"/>
    <w:rsid w:val="00B906A6"/>
    <w:rsid w:val="00B90C87"/>
    <w:rsid w:val="00B93BFD"/>
    <w:rsid w:val="00BA3962"/>
    <w:rsid w:val="00BB039F"/>
    <w:rsid w:val="00BB4597"/>
    <w:rsid w:val="00BD2D2D"/>
    <w:rsid w:val="00BE614C"/>
    <w:rsid w:val="00C02D5B"/>
    <w:rsid w:val="00C05044"/>
    <w:rsid w:val="00C0653F"/>
    <w:rsid w:val="00C0656A"/>
    <w:rsid w:val="00C07EB0"/>
    <w:rsid w:val="00C10484"/>
    <w:rsid w:val="00C10BAF"/>
    <w:rsid w:val="00C10EA5"/>
    <w:rsid w:val="00C165AF"/>
    <w:rsid w:val="00C25860"/>
    <w:rsid w:val="00C426AF"/>
    <w:rsid w:val="00C47DA8"/>
    <w:rsid w:val="00C627F9"/>
    <w:rsid w:val="00C656AD"/>
    <w:rsid w:val="00C67A36"/>
    <w:rsid w:val="00C72185"/>
    <w:rsid w:val="00C7628B"/>
    <w:rsid w:val="00C8552F"/>
    <w:rsid w:val="00C9065D"/>
    <w:rsid w:val="00C907DD"/>
    <w:rsid w:val="00C91577"/>
    <w:rsid w:val="00CA73DC"/>
    <w:rsid w:val="00CB2C0D"/>
    <w:rsid w:val="00CB4F08"/>
    <w:rsid w:val="00CB5C86"/>
    <w:rsid w:val="00CC1B3C"/>
    <w:rsid w:val="00CD4D05"/>
    <w:rsid w:val="00D00914"/>
    <w:rsid w:val="00D04DEB"/>
    <w:rsid w:val="00D066B9"/>
    <w:rsid w:val="00D07845"/>
    <w:rsid w:val="00D07ED4"/>
    <w:rsid w:val="00D106E7"/>
    <w:rsid w:val="00D22E9D"/>
    <w:rsid w:val="00D24F86"/>
    <w:rsid w:val="00D3074D"/>
    <w:rsid w:val="00D30AF8"/>
    <w:rsid w:val="00D37844"/>
    <w:rsid w:val="00D4225B"/>
    <w:rsid w:val="00D43F34"/>
    <w:rsid w:val="00D52B04"/>
    <w:rsid w:val="00D55B60"/>
    <w:rsid w:val="00D6678F"/>
    <w:rsid w:val="00D71F80"/>
    <w:rsid w:val="00D80718"/>
    <w:rsid w:val="00D82515"/>
    <w:rsid w:val="00D92E60"/>
    <w:rsid w:val="00D95F5E"/>
    <w:rsid w:val="00DA58F7"/>
    <w:rsid w:val="00DB4E40"/>
    <w:rsid w:val="00DC5E9A"/>
    <w:rsid w:val="00DD491D"/>
    <w:rsid w:val="00DD5095"/>
    <w:rsid w:val="00DE234B"/>
    <w:rsid w:val="00DE2B50"/>
    <w:rsid w:val="00DE4F18"/>
    <w:rsid w:val="00DE6491"/>
    <w:rsid w:val="00DF4933"/>
    <w:rsid w:val="00DF76D5"/>
    <w:rsid w:val="00E00098"/>
    <w:rsid w:val="00E00956"/>
    <w:rsid w:val="00E0790D"/>
    <w:rsid w:val="00E11535"/>
    <w:rsid w:val="00E14548"/>
    <w:rsid w:val="00E179A1"/>
    <w:rsid w:val="00E30E6E"/>
    <w:rsid w:val="00E42789"/>
    <w:rsid w:val="00E42E76"/>
    <w:rsid w:val="00E64658"/>
    <w:rsid w:val="00E76AE9"/>
    <w:rsid w:val="00E842AB"/>
    <w:rsid w:val="00E84D88"/>
    <w:rsid w:val="00EB08FD"/>
    <w:rsid w:val="00EB4543"/>
    <w:rsid w:val="00EB4BFA"/>
    <w:rsid w:val="00EB5113"/>
    <w:rsid w:val="00EB6A93"/>
    <w:rsid w:val="00EB6E8B"/>
    <w:rsid w:val="00EC2BE5"/>
    <w:rsid w:val="00ED0BCB"/>
    <w:rsid w:val="00ED1290"/>
    <w:rsid w:val="00ED180A"/>
    <w:rsid w:val="00ED4666"/>
    <w:rsid w:val="00ED5256"/>
    <w:rsid w:val="00EE1B67"/>
    <w:rsid w:val="00EE4575"/>
    <w:rsid w:val="00EF0587"/>
    <w:rsid w:val="00EF3990"/>
    <w:rsid w:val="00EF4AF5"/>
    <w:rsid w:val="00EF5C1A"/>
    <w:rsid w:val="00F02990"/>
    <w:rsid w:val="00F05274"/>
    <w:rsid w:val="00F15000"/>
    <w:rsid w:val="00F248D4"/>
    <w:rsid w:val="00F333ED"/>
    <w:rsid w:val="00F34A99"/>
    <w:rsid w:val="00F44412"/>
    <w:rsid w:val="00F47FD6"/>
    <w:rsid w:val="00F509F9"/>
    <w:rsid w:val="00F61A8F"/>
    <w:rsid w:val="00F61DF8"/>
    <w:rsid w:val="00F626EF"/>
    <w:rsid w:val="00F73B22"/>
    <w:rsid w:val="00F77091"/>
    <w:rsid w:val="00FA312D"/>
    <w:rsid w:val="00FB0567"/>
    <w:rsid w:val="00FB0B8C"/>
    <w:rsid w:val="00FB6A53"/>
    <w:rsid w:val="00FD0BF9"/>
    <w:rsid w:val="00FD3C4F"/>
    <w:rsid w:val="00FD6B6F"/>
    <w:rsid w:val="00FE5E40"/>
    <w:rsid w:val="00FF5A1B"/>
    <w:rsid w:val="00FF5E83"/>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3D6D5E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516542"/>
    <w:rPr>
      <w:rFonts w:ascii="Times New Roman" w:eastAsia="Times New Roman" w:hAnsi="Times New Roman" w:cs="Times New Roman"/>
      <w:sz w:val="24"/>
      <w:szCs w:val="24"/>
      <w:lang w:eastAsia="en-US"/>
    </w:rPr>
  </w:style>
  <w:style w:type="paragraph" w:styleId="Heading1">
    <w:name w:val="heading 1"/>
    <w:basedOn w:val="Normal"/>
    <w:next w:val="Normal"/>
    <w:link w:val="Heading1Char"/>
    <w:autoRedefine/>
    <w:uiPriority w:val="9"/>
    <w:qFormat/>
    <w:rsid w:val="00931A1C"/>
    <w:pPr>
      <w:keepNext/>
      <w:outlineLvl w:val="0"/>
    </w:pPr>
    <w:rPr>
      <w:rFonts w:ascii="Arial" w:hAnsi="Arial"/>
      <w:b/>
      <w:sz w:val="36"/>
    </w:rPr>
  </w:style>
  <w:style w:type="paragraph" w:styleId="Heading2">
    <w:name w:val="heading 2"/>
    <w:basedOn w:val="Normal"/>
    <w:next w:val="Normal"/>
    <w:link w:val="Heading2Char"/>
    <w:autoRedefine/>
    <w:qFormat/>
    <w:rsid w:val="00931A1C"/>
    <w:pPr>
      <w:keepNext/>
      <w:spacing w:before="240" w:after="60"/>
      <w:outlineLvl w:val="1"/>
    </w:pPr>
    <w:rPr>
      <w:rFonts w:ascii="Arial" w:hAnsi="Arial"/>
      <w:b/>
      <w:sz w:val="28"/>
      <w:szCs w:val="28"/>
    </w:rPr>
  </w:style>
  <w:style w:type="paragraph" w:styleId="Heading3">
    <w:name w:val="heading 3"/>
    <w:basedOn w:val="Normal"/>
    <w:next w:val="Normal"/>
    <w:link w:val="Heading3Char"/>
    <w:autoRedefine/>
    <w:qFormat/>
    <w:rsid w:val="00931A1C"/>
    <w:pPr>
      <w:keepNext/>
      <w:spacing w:before="240" w:after="60"/>
      <w:outlineLvl w:val="2"/>
    </w:pPr>
    <w:rPr>
      <w:rFonts w:ascii="Arial" w:hAnsi="Arial" w:cs="Arial"/>
      <w:b/>
      <w:bCs/>
      <w:szCs w:val="26"/>
    </w:rPr>
  </w:style>
  <w:style w:type="paragraph" w:styleId="Heading5">
    <w:name w:val="heading 5"/>
    <w:basedOn w:val="Normal"/>
    <w:next w:val="Normal"/>
    <w:link w:val="Heading5Char"/>
    <w:autoRedefine/>
    <w:qFormat/>
    <w:rsid w:val="005F49F8"/>
    <w:pPr>
      <w:keepNext/>
      <w:overflowPunct w:val="0"/>
      <w:autoSpaceDE w:val="0"/>
      <w:autoSpaceDN w:val="0"/>
      <w:adjustRightInd w:val="0"/>
      <w:textAlignment w:val="baseline"/>
      <w:outlineLvl w:val="4"/>
    </w:pPr>
    <w:rPr>
      <w:b/>
      <w:i/>
      <w:color w:val="000000"/>
      <w:sz w:val="20"/>
      <w:szCs w:val="20"/>
      <w:shd w:val="clear" w:color="auto" w:fill="FFFF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rsid w:val="005F49F8"/>
    <w:rPr>
      <w:rFonts w:ascii="Times New Roman" w:eastAsia="Times New Roman" w:hAnsi="Times New Roman" w:cs="Times New Roman"/>
      <w:b/>
      <w:i/>
      <w:color w:val="000000"/>
    </w:rPr>
  </w:style>
  <w:style w:type="paragraph" w:customStyle="1" w:styleId="IndentedParagraph">
    <w:name w:val="Indented Paragraph"/>
    <w:basedOn w:val="PlainText"/>
    <w:autoRedefine/>
    <w:qFormat/>
    <w:rsid w:val="005F49F8"/>
    <w:pPr>
      <w:tabs>
        <w:tab w:val="right" w:pos="8640"/>
      </w:tabs>
      <w:overflowPunct w:val="0"/>
      <w:autoSpaceDE w:val="0"/>
      <w:autoSpaceDN w:val="0"/>
      <w:adjustRightInd w:val="0"/>
      <w:ind w:left="360"/>
      <w:textAlignment w:val="baseline"/>
    </w:pPr>
    <w:rPr>
      <w:sz w:val="22"/>
      <w:szCs w:val="20"/>
    </w:rPr>
  </w:style>
  <w:style w:type="paragraph" w:styleId="PlainText">
    <w:name w:val="Plain Text"/>
    <w:basedOn w:val="Normal"/>
    <w:link w:val="PlainTextChar"/>
    <w:uiPriority w:val="99"/>
    <w:unhideWhenUsed/>
    <w:rsid w:val="008C3427"/>
    <w:rPr>
      <w:szCs w:val="21"/>
    </w:rPr>
  </w:style>
  <w:style w:type="character" w:customStyle="1" w:styleId="PlainTextChar">
    <w:name w:val="Plain Text Char"/>
    <w:basedOn w:val="DefaultParagraphFont"/>
    <w:link w:val="PlainText"/>
    <w:uiPriority w:val="99"/>
    <w:rsid w:val="008C3427"/>
    <w:rPr>
      <w:rFonts w:ascii="Times New Roman" w:eastAsia="Times New Roman" w:hAnsi="Times New Roman" w:cs="Times New Roman"/>
      <w:sz w:val="24"/>
      <w:szCs w:val="21"/>
      <w:lang w:eastAsia="en-US"/>
    </w:rPr>
  </w:style>
  <w:style w:type="character" w:customStyle="1" w:styleId="Heading2Char">
    <w:name w:val="Heading 2 Char"/>
    <w:basedOn w:val="DefaultParagraphFont"/>
    <w:link w:val="Heading2"/>
    <w:rsid w:val="00931A1C"/>
    <w:rPr>
      <w:rFonts w:ascii="Arial" w:eastAsia="Times New Roman" w:hAnsi="Arial" w:cs="Times New Roman"/>
      <w:b/>
      <w:sz w:val="28"/>
      <w:szCs w:val="28"/>
    </w:rPr>
  </w:style>
  <w:style w:type="character" w:customStyle="1" w:styleId="Heading3Char">
    <w:name w:val="Heading 3 Char"/>
    <w:basedOn w:val="DefaultParagraphFont"/>
    <w:link w:val="Heading3"/>
    <w:rsid w:val="00931A1C"/>
    <w:rPr>
      <w:rFonts w:ascii="Arial" w:eastAsia="Times New Roman" w:hAnsi="Arial" w:cs="Arial"/>
      <w:b/>
      <w:bCs/>
      <w:sz w:val="24"/>
      <w:szCs w:val="26"/>
    </w:rPr>
  </w:style>
  <w:style w:type="character" w:styleId="Hyperlink">
    <w:name w:val="Hyperlink"/>
    <w:basedOn w:val="DefaultParagraphFont"/>
    <w:rsid w:val="004B7B18"/>
    <w:rPr>
      <w:color w:val="0000FF"/>
      <w:u w:val="single"/>
    </w:rPr>
  </w:style>
  <w:style w:type="paragraph" w:customStyle="1" w:styleId="tt">
    <w:name w:val="tt"/>
    <w:basedOn w:val="Normal"/>
    <w:rsid w:val="004B7B18"/>
    <w:pPr>
      <w:numPr>
        <w:numId w:val="1"/>
      </w:numPr>
      <w:spacing w:before="240"/>
      <w:outlineLvl w:val="0"/>
    </w:pPr>
    <w:rPr>
      <w:b/>
      <w:smallCaps/>
    </w:rPr>
  </w:style>
  <w:style w:type="paragraph" w:styleId="BalloonText">
    <w:name w:val="Balloon Text"/>
    <w:basedOn w:val="Normal"/>
    <w:link w:val="BalloonTextChar"/>
    <w:uiPriority w:val="99"/>
    <w:semiHidden/>
    <w:unhideWhenUsed/>
    <w:rsid w:val="009270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2703F"/>
    <w:rPr>
      <w:rFonts w:ascii="Lucida Grande" w:eastAsia="Times New Roman" w:hAnsi="Lucida Grande" w:cs="Lucida Grande"/>
      <w:sz w:val="18"/>
      <w:szCs w:val="18"/>
      <w:lang w:eastAsia="en-US"/>
    </w:rPr>
  </w:style>
  <w:style w:type="paragraph" w:styleId="FootnoteText">
    <w:name w:val="footnote text"/>
    <w:basedOn w:val="Normal"/>
    <w:link w:val="FootnoteTextChar"/>
    <w:uiPriority w:val="99"/>
    <w:rsid w:val="000A084C"/>
  </w:style>
  <w:style w:type="character" w:customStyle="1" w:styleId="FootnoteTextChar">
    <w:name w:val="Footnote Text Char"/>
    <w:basedOn w:val="DefaultParagraphFont"/>
    <w:link w:val="FootnoteText"/>
    <w:uiPriority w:val="99"/>
    <w:rsid w:val="000A084C"/>
    <w:rPr>
      <w:rFonts w:ascii="Times New Roman" w:eastAsia="Times New Roman" w:hAnsi="Times New Roman" w:cs="Times New Roman"/>
      <w:sz w:val="24"/>
      <w:szCs w:val="24"/>
      <w:lang w:eastAsia="en-US"/>
    </w:rPr>
  </w:style>
  <w:style w:type="character" w:styleId="FootnoteReference">
    <w:name w:val="footnote reference"/>
    <w:basedOn w:val="DefaultParagraphFont"/>
    <w:semiHidden/>
    <w:rsid w:val="000A084C"/>
    <w:rPr>
      <w:vertAlign w:val="superscript"/>
    </w:rPr>
  </w:style>
  <w:style w:type="paragraph" w:styleId="ListParagraph">
    <w:name w:val="List Paragraph"/>
    <w:basedOn w:val="Normal"/>
    <w:uiPriority w:val="34"/>
    <w:qFormat/>
    <w:rsid w:val="000A084C"/>
    <w:pPr>
      <w:ind w:left="720"/>
      <w:contextualSpacing/>
    </w:pPr>
  </w:style>
  <w:style w:type="paragraph" w:styleId="BodyText">
    <w:name w:val="Body Text"/>
    <w:basedOn w:val="Normal"/>
    <w:link w:val="BodyTextChar"/>
    <w:rsid w:val="008E7DC6"/>
    <w:pPr>
      <w:tabs>
        <w:tab w:val="right" w:pos="9360"/>
      </w:tabs>
    </w:pPr>
    <w:rPr>
      <w:i/>
    </w:rPr>
  </w:style>
  <w:style w:type="character" w:customStyle="1" w:styleId="BodyTextChar">
    <w:name w:val="Body Text Char"/>
    <w:basedOn w:val="DefaultParagraphFont"/>
    <w:link w:val="BodyText"/>
    <w:rsid w:val="008E7DC6"/>
    <w:rPr>
      <w:rFonts w:ascii="Times New Roman" w:eastAsia="Times New Roman" w:hAnsi="Times New Roman" w:cs="Times New Roman"/>
      <w:i/>
      <w:sz w:val="24"/>
      <w:szCs w:val="24"/>
      <w:lang w:eastAsia="en-US"/>
    </w:rPr>
  </w:style>
  <w:style w:type="paragraph" w:styleId="BodyText2">
    <w:name w:val="Body Text 2"/>
    <w:basedOn w:val="Normal"/>
    <w:link w:val="BodyText2Char"/>
    <w:uiPriority w:val="99"/>
    <w:semiHidden/>
    <w:unhideWhenUsed/>
    <w:rsid w:val="0087378C"/>
    <w:pPr>
      <w:spacing w:after="120" w:line="480" w:lineRule="auto"/>
    </w:pPr>
  </w:style>
  <w:style w:type="character" w:customStyle="1" w:styleId="BodyText2Char">
    <w:name w:val="Body Text 2 Char"/>
    <w:basedOn w:val="DefaultParagraphFont"/>
    <w:link w:val="BodyText2"/>
    <w:uiPriority w:val="99"/>
    <w:semiHidden/>
    <w:rsid w:val="0087378C"/>
    <w:rPr>
      <w:rFonts w:ascii="Times New Roman" w:eastAsia="Times New Roman" w:hAnsi="Times New Roman" w:cs="Times New Roman"/>
      <w:sz w:val="24"/>
      <w:szCs w:val="24"/>
      <w:lang w:eastAsia="en-US"/>
    </w:rPr>
  </w:style>
  <w:style w:type="paragraph" w:styleId="BodyText3">
    <w:name w:val="Body Text 3"/>
    <w:basedOn w:val="Normal"/>
    <w:link w:val="BodyText3Char"/>
    <w:uiPriority w:val="99"/>
    <w:semiHidden/>
    <w:unhideWhenUsed/>
    <w:rsid w:val="0087378C"/>
    <w:pPr>
      <w:spacing w:after="120"/>
    </w:pPr>
    <w:rPr>
      <w:sz w:val="16"/>
      <w:szCs w:val="16"/>
    </w:rPr>
  </w:style>
  <w:style w:type="character" w:customStyle="1" w:styleId="BodyText3Char">
    <w:name w:val="Body Text 3 Char"/>
    <w:basedOn w:val="DefaultParagraphFont"/>
    <w:link w:val="BodyText3"/>
    <w:uiPriority w:val="99"/>
    <w:semiHidden/>
    <w:rsid w:val="0087378C"/>
    <w:rPr>
      <w:rFonts w:ascii="Times New Roman" w:eastAsia="Times New Roman" w:hAnsi="Times New Roman" w:cs="Times New Roman"/>
      <w:sz w:val="16"/>
      <w:szCs w:val="16"/>
      <w:lang w:eastAsia="en-US"/>
    </w:rPr>
  </w:style>
  <w:style w:type="paragraph" w:styleId="TOC1">
    <w:name w:val="toc 1"/>
    <w:basedOn w:val="Normal"/>
    <w:next w:val="Normal"/>
    <w:autoRedefine/>
    <w:uiPriority w:val="39"/>
    <w:unhideWhenUsed/>
    <w:rsid w:val="00B718DD"/>
    <w:pPr>
      <w:tabs>
        <w:tab w:val="left" w:pos="1033"/>
      </w:tabs>
      <w:ind w:right="-720"/>
    </w:pPr>
  </w:style>
  <w:style w:type="paragraph" w:styleId="TOC2">
    <w:name w:val="toc 2"/>
    <w:basedOn w:val="Normal"/>
    <w:next w:val="Normal"/>
    <w:autoRedefine/>
    <w:uiPriority w:val="39"/>
    <w:unhideWhenUsed/>
    <w:rsid w:val="00D43F34"/>
    <w:pPr>
      <w:ind w:left="240"/>
    </w:pPr>
  </w:style>
  <w:style w:type="paragraph" w:styleId="TOC3">
    <w:name w:val="toc 3"/>
    <w:basedOn w:val="Normal"/>
    <w:next w:val="Normal"/>
    <w:autoRedefine/>
    <w:uiPriority w:val="39"/>
    <w:unhideWhenUsed/>
    <w:rsid w:val="0014609F"/>
    <w:pPr>
      <w:tabs>
        <w:tab w:val="left" w:pos="1513"/>
        <w:tab w:val="right" w:leader="dot" w:pos="9540"/>
      </w:tabs>
      <w:ind w:right="-630"/>
    </w:pPr>
  </w:style>
  <w:style w:type="paragraph" w:styleId="TOC4">
    <w:name w:val="toc 4"/>
    <w:basedOn w:val="Normal"/>
    <w:next w:val="Normal"/>
    <w:autoRedefine/>
    <w:uiPriority w:val="39"/>
    <w:unhideWhenUsed/>
    <w:rsid w:val="00D43F34"/>
    <w:pPr>
      <w:ind w:left="720"/>
    </w:pPr>
  </w:style>
  <w:style w:type="paragraph" w:styleId="TOC5">
    <w:name w:val="toc 5"/>
    <w:basedOn w:val="Normal"/>
    <w:next w:val="Normal"/>
    <w:autoRedefine/>
    <w:uiPriority w:val="39"/>
    <w:unhideWhenUsed/>
    <w:rsid w:val="00D43F34"/>
    <w:pPr>
      <w:ind w:left="960"/>
    </w:pPr>
  </w:style>
  <w:style w:type="paragraph" w:styleId="TOC6">
    <w:name w:val="toc 6"/>
    <w:basedOn w:val="Normal"/>
    <w:next w:val="Normal"/>
    <w:autoRedefine/>
    <w:uiPriority w:val="39"/>
    <w:unhideWhenUsed/>
    <w:rsid w:val="00D43F34"/>
    <w:pPr>
      <w:ind w:left="1200"/>
    </w:pPr>
  </w:style>
  <w:style w:type="paragraph" w:styleId="TOC7">
    <w:name w:val="toc 7"/>
    <w:basedOn w:val="Normal"/>
    <w:next w:val="Normal"/>
    <w:autoRedefine/>
    <w:uiPriority w:val="39"/>
    <w:unhideWhenUsed/>
    <w:rsid w:val="00D43F34"/>
    <w:pPr>
      <w:ind w:left="1440"/>
    </w:pPr>
  </w:style>
  <w:style w:type="paragraph" w:styleId="TOC8">
    <w:name w:val="toc 8"/>
    <w:basedOn w:val="Normal"/>
    <w:next w:val="Normal"/>
    <w:autoRedefine/>
    <w:uiPriority w:val="39"/>
    <w:unhideWhenUsed/>
    <w:rsid w:val="00D43F34"/>
    <w:pPr>
      <w:ind w:left="1680"/>
    </w:pPr>
  </w:style>
  <w:style w:type="paragraph" w:styleId="TOC9">
    <w:name w:val="toc 9"/>
    <w:basedOn w:val="Normal"/>
    <w:next w:val="Normal"/>
    <w:autoRedefine/>
    <w:uiPriority w:val="39"/>
    <w:unhideWhenUsed/>
    <w:rsid w:val="00D43F34"/>
    <w:pPr>
      <w:ind w:left="1920"/>
    </w:pPr>
  </w:style>
  <w:style w:type="paragraph" w:styleId="Header">
    <w:name w:val="header"/>
    <w:basedOn w:val="Normal"/>
    <w:link w:val="HeaderChar"/>
    <w:uiPriority w:val="99"/>
    <w:unhideWhenUsed/>
    <w:rsid w:val="00B725D8"/>
    <w:pPr>
      <w:tabs>
        <w:tab w:val="center" w:pos="4320"/>
        <w:tab w:val="right" w:pos="8640"/>
      </w:tabs>
    </w:pPr>
  </w:style>
  <w:style w:type="character" w:customStyle="1" w:styleId="HeaderChar">
    <w:name w:val="Header Char"/>
    <w:basedOn w:val="DefaultParagraphFont"/>
    <w:link w:val="Header"/>
    <w:uiPriority w:val="99"/>
    <w:rsid w:val="00B725D8"/>
    <w:rPr>
      <w:rFonts w:ascii="Times New Roman" w:eastAsia="Times New Roman" w:hAnsi="Times New Roman" w:cs="Times New Roman"/>
      <w:sz w:val="24"/>
      <w:szCs w:val="24"/>
      <w:lang w:eastAsia="en-US"/>
    </w:rPr>
  </w:style>
  <w:style w:type="paragraph" w:styleId="Footer">
    <w:name w:val="footer"/>
    <w:basedOn w:val="Normal"/>
    <w:link w:val="FooterChar"/>
    <w:uiPriority w:val="99"/>
    <w:unhideWhenUsed/>
    <w:rsid w:val="00B725D8"/>
    <w:pPr>
      <w:tabs>
        <w:tab w:val="center" w:pos="4320"/>
        <w:tab w:val="right" w:pos="8640"/>
      </w:tabs>
    </w:pPr>
  </w:style>
  <w:style w:type="character" w:customStyle="1" w:styleId="FooterChar">
    <w:name w:val="Footer Char"/>
    <w:basedOn w:val="DefaultParagraphFont"/>
    <w:link w:val="Footer"/>
    <w:uiPriority w:val="99"/>
    <w:rsid w:val="00B725D8"/>
    <w:rPr>
      <w:rFonts w:ascii="Times New Roman" w:eastAsia="Times New Roman" w:hAnsi="Times New Roman" w:cs="Times New Roman"/>
      <w:sz w:val="24"/>
      <w:szCs w:val="24"/>
      <w:lang w:eastAsia="en-US"/>
    </w:rPr>
  </w:style>
  <w:style w:type="character" w:customStyle="1" w:styleId="Heading1Char">
    <w:name w:val="Heading 1 Char"/>
    <w:basedOn w:val="DefaultParagraphFont"/>
    <w:link w:val="Heading1"/>
    <w:uiPriority w:val="9"/>
    <w:rsid w:val="00FD0BF9"/>
    <w:rPr>
      <w:rFonts w:ascii="Arial" w:eastAsia="Times New Roman" w:hAnsi="Arial" w:cs="Times New Roman"/>
      <w:b/>
      <w:sz w:val="36"/>
      <w:szCs w:val="24"/>
      <w:lang w:eastAsia="en-US"/>
    </w:rPr>
  </w:style>
  <w:style w:type="paragraph" w:styleId="Bibliography">
    <w:name w:val="Bibliography"/>
    <w:basedOn w:val="Normal"/>
    <w:next w:val="Normal"/>
    <w:uiPriority w:val="37"/>
    <w:unhideWhenUsed/>
    <w:rsid w:val="00FD0BF9"/>
  </w:style>
  <w:style w:type="character" w:styleId="FollowedHyperlink">
    <w:name w:val="FollowedHyperlink"/>
    <w:basedOn w:val="DefaultParagraphFont"/>
    <w:uiPriority w:val="99"/>
    <w:semiHidden/>
    <w:unhideWhenUsed/>
    <w:rsid w:val="00B27F01"/>
    <w:rPr>
      <w:color w:val="800080" w:themeColor="followedHyperlink"/>
      <w:u w:val="single"/>
    </w:rPr>
  </w:style>
  <w:style w:type="table" w:styleId="TableGrid">
    <w:name w:val="Table Grid"/>
    <w:basedOn w:val="TableNormal"/>
    <w:uiPriority w:val="39"/>
    <w:rsid w:val="000435E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37D6B"/>
    <w:pPr>
      <w:spacing w:before="100" w:beforeAutospacing="1" w:after="100" w:afterAutospacing="1"/>
    </w:pPr>
    <w:rPr>
      <w:rFonts w:ascii="Times" w:eastAsiaTheme="minorEastAsia" w:hAnsi="Times"/>
      <w:sz w:val="20"/>
      <w:szCs w:val="20"/>
    </w:rPr>
  </w:style>
  <w:style w:type="character" w:styleId="Strong">
    <w:name w:val="Strong"/>
    <w:basedOn w:val="DefaultParagraphFont"/>
    <w:uiPriority w:val="22"/>
    <w:qFormat/>
    <w:rsid w:val="00137D6B"/>
    <w:rPr>
      <w:b/>
      <w:bCs/>
    </w:rPr>
  </w:style>
  <w:style w:type="character" w:styleId="Emphasis">
    <w:name w:val="Emphasis"/>
    <w:basedOn w:val="DefaultParagraphFont"/>
    <w:uiPriority w:val="20"/>
    <w:qFormat/>
    <w:rsid w:val="00137D6B"/>
    <w:rPr>
      <w:i/>
      <w:iCs/>
    </w:rPr>
  </w:style>
  <w:style w:type="character" w:styleId="PageNumber">
    <w:name w:val="page number"/>
    <w:basedOn w:val="DefaultParagraphFont"/>
    <w:uiPriority w:val="99"/>
    <w:semiHidden/>
    <w:unhideWhenUsed/>
    <w:rsid w:val="00154E5D"/>
  </w:style>
  <w:style w:type="paragraph" w:styleId="HTMLPreformatted">
    <w:name w:val="HTML Preformatted"/>
    <w:basedOn w:val="Normal"/>
    <w:link w:val="HTMLPreformattedChar"/>
    <w:uiPriority w:val="99"/>
    <w:semiHidden/>
    <w:unhideWhenUsed/>
    <w:rsid w:val="007F64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7F6427"/>
    <w:rPr>
      <w:rFonts w:ascii="Courier New" w:eastAsia="Times New Roman" w:hAnsi="Courier New" w:cs="Courier New"/>
      <w:lang w:eastAsia="en-US"/>
    </w:rPr>
  </w:style>
  <w:style w:type="paragraph" w:customStyle="1" w:styleId="Body">
    <w:name w:val="Body"/>
    <w:rsid w:val="00FF5E83"/>
    <w:pPr>
      <w:pBdr>
        <w:top w:val="nil"/>
        <w:left w:val="nil"/>
        <w:bottom w:val="nil"/>
        <w:right w:val="nil"/>
        <w:between w:val="nil"/>
        <w:bar w:val="nil"/>
      </w:pBdr>
    </w:pPr>
    <w:rPr>
      <w:rFonts w:ascii="Helvetica" w:eastAsia="Arial Unicode MS" w:hAnsi="Helvetica" w:cs="Arial Unicode MS"/>
      <w:color w:val="000000"/>
      <w:sz w:val="22"/>
      <w:szCs w:val="22"/>
      <w:bdr w:val="nil"/>
      <w:lang w:eastAsia="en-US"/>
    </w:rPr>
  </w:style>
  <w:style w:type="character" w:styleId="UnresolvedMention">
    <w:name w:val="Unresolved Mention"/>
    <w:basedOn w:val="DefaultParagraphFont"/>
    <w:uiPriority w:val="99"/>
    <w:rsid w:val="00994AE8"/>
    <w:rPr>
      <w:color w:val="605E5C"/>
      <w:shd w:val="clear" w:color="auto" w:fill="E1DFDD"/>
    </w:rPr>
  </w:style>
  <w:style w:type="character" w:styleId="LineNumber">
    <w:name w:val="line number"/>
    <w:basedOn w:val="DefaultParagraphFont"/>
    <w:uiPriority w:val="99"/>
    <w:semiHidden/>
    <w:unhideWhenUsed/>
    <w:rsid w:val="00312591"/>
  </w:style>
  <w:style w:type="paragraph" w:styleId="EndnoteText">
    <w:name w:val="endnote text"/>
    <w:basedOn w:val="Normal"/>
    <w:link w:val="EndnoteTextChar"/>
    <w:uiPriority w:val="99"/>
    <w:semiHidden/>
    <w:unhideWhenUsed/>
    <w:rsid w:val="00994576"/>
    <w:rPr>
      <w:sz w:val="20"/>
      <w:szCs w:val="20"/>
    </w:rPr>
  </w:style>
  <w:style w:type="character" w:customStyle="1" w:styleId="EndnoteTextChar">
    <w:name w:val="Endnote Text Char"/>
    <w:basedOn w:val="DefaultParagraphFont"/>
    <w:link w:val="EndnoteText"/>
    <w:uiPriority w:val="99"/>
    <w:semiHidden/>
    <w:rsid w:val="00994576"/>
    <w:rPr>
      <w:rFonts w:ascii="Times New Roman" w:eastAsia="Times New Roman" w:hAnsi="Times New Roman" w:cs="Times New Roman"/>
      <w:lang w:eastAsia="en-US"/>
    </w:rPr>
  </w:style>
  <w:style w:type="character" w:styleId="EndnoteReference">
    <w:name w:val="endnote reference"/>
    <w:basedOn w:val="DefaultParagraphFont"/>
    <w:uiPriority w:val="99"/>
    <w:semiHidden/>
    <w:unhideWhenUsed/>
    <w:rsid w:val="0099457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6387138">
      <w:bodyDiv w:val="1"/>
      <w:marLeft w:val="0"/>
      <w:marRight w:val="0"/>
      <w:marTop w:val="0"/>
      <w:marBottom w:val="0"/>
      <w:divBdr>
        <w:top w:val="none" w:sz="0" w:space="0" w:color="auto"/>
        <w:left w:val="none" w:sz="0" w:space="0" w:color="auto"/>
        <w:bottom w:val="none" w:sz="0" w:space="0" w:color="auto"/>
        <w:right w:val="none" w:sz="0" w:space="0" w:color="auto"/>
      </w:divBdr>
    </w:div>
    <w:div w:id="636568690">
      <w:bodyDiv w:val="1"/>
      <w:marLeft w:val="0"/>
      <w:marRight w:val="0"/>
      <w:marTop w:val="0"/>
      <w:marBottom w:val="0"/>
      <w:divBdr>
        <w:top w:val="none" w:sz="0" w:space="0" w:color="auto"/>
        <w:left w:val="none" w:sz="0" w:space="0" w:color="auto"/>
        <w:bottom w:val="none" w:sz="0" w:space="0" w:color="auto"/>
        <w:right w:val="none" w:sz="0" w:space="0" w:color="auto"/>
      </w:divBdr>
    </w:div>
    <w:div w:id="791827567">
      <w:bodyDiv w:val="1"/>
      <w:marLeft w:val="0"/>
      <w:marRight w:val="0"/>
      <w:marTop w:val="0"/>
      <w:marBottom w:val="0"/>
      <w:divBdr>
        <w:top w:val="none" w:sz="0" w:space="0" w:color="auto"/>
        <w:left w:val="none" w:sz="0" w:space="0" w:color="auto"/>
        <w:bottom w:val="none" w:sz="0" w:space="0" w:color="auto"/>
        <w:right w:val="none" w:sz="0" w:space="0" w:color="auto"/>
      </w:divBdr>
    </w:div>
    <w:div w:id="967469479">
      <w:bodyDiv w:val="1"/>
      <w:marLeft w:val="0"/>
      <w:marRight w:val="0"/>
      <w:marTop w:val="0"/>
      <w:marBottom w:val="0"/>
      <w:divBdr>
        <w:top w:val="none" w:sz="0" w:space="0" w:color="auto"/>
        <w:left w:val="none" w:sz="0" w:space="0" w:color="auto"/>
        <w:bottom w:val="none" w:sz="0" w:space="0" w:color="auto"/>
        <w:right w:val="none" w:sz="0" w:space="0" w:color="auto"/>
      </w:divBdr>
    </w:div>
    <w:div w:id="1646082851">
      <w:bodyDiv w:val="1"/>
      <w:marLeft w:val="0"/>
      <w:marRight w:val="0"/>
      <w:marTop w:val="0"/>
      <w:marBottom w:val="0"/>
      <w:divBdr>
        <w:top w:val="none" w:sz="0" w:space="0" w:color="auto"/>
        <w:left w:val="none" w:sz="0" w:space="0" w:color="auto"/>
        <w:bottom w:val="none" w:sz="0" w:space="0" w:color="auto"/>
        <w:right w:val="none" w:sz="0" w:space="0" w:color="auto"/>
      </w:divBdr>
    </w:div>
    <w:div w:id="1695686681">
      <w:bodyDiv w:val="1"/>
      <w:marLeft w:val="0"/>
      <w:marRight w:val="0"/>
      <w:marTop w:val="0"/>
      <w:marBottom w:val="0"/>
      <w:divBdr>
        <w:top w:val="none" w:sz="0" w:space="0" w:color="auto"/>
        <w:left w:val="none" w:sz="0" w:space="0" w:color="auto"/>
        <w:bottom w:val="none" w:sz="0" w:space="0" w:color="auto"/>
        <w:right w:val="none" w:sz="0" w:space="0" w:color="auto"/>
      </w:divBdr>
    </w:div>
    <w:div w:id="1756434413">
      <w:bodyDiv w:val="1"/>
      <w:marLeft w:val="0"/>
      <w:marRight w:val="0"/>
      <w:marTop w:val="0"/>
      <w:marBottom w:val="0"/>
      <w:divBdr>
        <w:top w:val="none" w:sz="0" w:space="0" w:color="auto"/>
        <w:left w:val="none" w:sz="0" w:space="0" w:color="auto"/>
        <w:bottom w:val="none" w:sz="0" w:space="0" w:color="auto"/>
        <w:right w:val="none" w:sz="0" w:space="0" w:color="auto"/>
      </w:divBdr>
    </w:div>
    <w:div w:id="1776635014">
      <w:bodyDiv w:val="1"/>
      <w:marLeft w:val="0"/>
      <w:marRight w:val="0"/>
      <w:marTop w:val="0"/>
      <w:marBottom w:val="0"/>
      <w:divBdr>
        <w:top w:val="none" w:sz="0" w:space="0" w:color="auto"/>
        <w:left w:val="none" w:sz="0" w:space="0" w:color="auto"/>
        <w:bottom w:val="none" w:sz="0" w:space="0" w:color="auto"/>
        <w:right w:val="none" w:sz="0" w:space="0" w:color="auto"/>
      </w:divBdr>
    </w:div>
    <w:div w:id="1874885275">
      <w:bodyDiv w:val="1"/>
      <w:marLeft w:val="0"/>
      <w:marRight w:val="0"/>
      <w:marTop w:val="0"/>
      <w:marBottom w:val="0"/>
      <w:divBdr>
        <w:top w:val="none" w:sz="0" w:space="0" w:color="auto"/>
        <w:left w:val="none" w:sz="0" w:space="0" w:color="auto"/>
        <w:bottom w:val="none" w:sz="0" w:space="0" w:color="auto"/>
        <w:right w:val="none" w:sz="0" w:space="0" w:color="auto"/>
      </w:divBdr>
    </w:div>
    <w:div w:id="2105878305">
      <w:bodyDiv w:val="1"/>
      <w:marLeft w:val="0"/>
      <w:marRight w:val="0"/>
      <w:marTop w:val="0"/>
      <w:marBottom w:val="0"/>
      <w:divBdr>
        <w:top w:val="none" w:sz="0" w:space="0" w:color="auto"/>
        <w:left w:val="none" w:sz="0" w:space="0" w:color="auto"/>
        <w:bottom w:val="none" w:sz="0" w:space="0" w:color="auto"/>
        <w:right w:val="none" w:sz="0" w:space="0" w:color="auto"/>
      </w:divBdr>
      <w:divsChild>
        <w:div w:id="353113279">
          <w:blockQuote w:val="1"/>
          <w:marLeft w:val="720"/>
          <w:marRight w:val="720"/>
          <w:marTop w:val="100"/>
          <w:marBottom w:val="100"/>
          <w:divBdr>
            <w:top w:val="none" w:sz="0" w:space="0" w:color="auto"/>
            <w:left w:val="none" w:sz="0" w:space="0" w:color="auto"/>
            <w:bottom w:val="none" w:sz="0" w:space="0" w:color="auto"/>
            <w:right w:val="none" w:sz="0" w:space="0" w:color="auto"/>
          </w:divBdr>
        </w:div>
        <w:div w:id="17706129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diagramQuickStyle" Target="diagrams/quickStyle1.xml"/><Relationship Id="rId18" Type="http://schemas.openxmlformats.org/officeDocument/2006/relationships/image" Target="media/image4.png"/><Relationship Id="rId26" Type="http://schemas.openxmlformats.org/officeDocument/2006/relationships/hyperlink" Target="https://www.kobaltmusic.com/" TargetMode="Externa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image" Target="media/image3.jpeg"/><Relationship Id="rId25" Type="http://schemas.openxmlformats.org/officeDocument/2006/relationships/hyperlink" Target="https://www.dmpgroup.com/" TargetMode="Externa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5.png"/><Relationship Id="rId29" Type="http://schemas.openxmlformats.org/officeDocument/2006/relationships/hyperlink" Target="https://www.blakemillsonline.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8.jpeg"/><Relationship Id="rId28" Type="http://schemas.openxmlformats.org/officeDocument/2006/relationships/hyperlink" Target="https://www.entrepreneur.com/encyclopedia/sole-proprietorship" TargetMode="External"/><Relationship Id="rId10" Type="http://schemas.openxmlformats.org/officeDocument/2006/relationships/image" Target="media/image1.png"/><Relationship Id="rId19" Type="http://schemas.openxmlformats.org/officeDocument/2006/relationships/footer" Target="footer3.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diagramColors" Target="diagrams/colors1.xml"/><Relationship Id="rId22" Type="http://schemas.openxmlformats.org/officeDocument/2006/relationships/image" Target="media/image7.png"/><Relationship Id="rId27" Type="http://schemas.openxmlformats.org/officeDocument/2006/relationships/hyperlink" Target="http://www.earthtonesacramento.com/" TargetMode="External"/><Relationship Id="rId30" Type="http://schemas.openxmlformats.org/officeDocument/2006/relationships/hyperlink" Target="http://rycooder.co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amazon.com/Square-Reader-Magstripe-Lightning-Connector/dp/B07J1NL16J/ref=sr_1_1?s=office-products&amp;ie=UTF8&amp;qid=1544241969&amp;sr=1-1&amp;keywords=square+reader" TargetMode="External"/><Relationship Id="rId2" Type="http://schemas.openxmlformats.org/officeDocument/2006/relationships/hyperlink" Target="https://www.daniellanois.com/" TargetMode="External"/><Relationship Id="rId1" Type="http://schemas.openxmlformats.org/officeDocument/2006/relationships/hyperlink" Target="http://rycooder.com" TargetMode="External"/><Relationship Id="rId4" Type="http://schemas.openxmlformats.org/officeDocument/2006/relationships/hyperlink" Target="http://www.earthtonesacramento.com/"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35833B0-C9A5-3246-A30D-DF9AB26C3704}" type="doc">
      <dgm:prSet loTypeId="urn:microsoft.com/office/officeart/2005/8/layout/orgChart1" loCatId="" qsTypeId="urn:microsoft.com/office/officeart/2005/8/quickstyle/simple1" qsCatId="simple" csTypeId="urn:microsoft.com/office/officeart/2005/8/colors/accent1_2" csCatId="accent1" phldr="1"/>
      <dgm:spPr/>
      <dgm:t>
        <a:bodyPr/>
        <a:lstStyle/>
        <a:p>
          <a:endParaRPr lang="en-US"/>
        </a:p>
      </dgm:t>
    </dgm:pt>
    <dgm:pt modelId="{F11F9154-86FE-924F-9B6B-79ACEB218FC1}">
      <dgm:prSet phldrT="[Text]"/>
      <dgm:spPr/>
      <dgm:t>
        <a:bodyPr/>
        <a:lstStyle/>
        <a:p>
          <a:r>
            <a:rPr lang="en-US"/>
            <a:t>Jack Wirth Musician, Composer, Sole Proprietor, Key decision maker</a:t>
          </a:r>
        </a:p>
      </dgm:t>
    </dgm:pt>
    <dgm:pt modelId="{0EB859B3-1C0A-E54E-9FF3-565DA01B52E6}" type="parTrans" cxnId="{C55F17F7-2579-3940-9BF0-7BE415B9DE61}">
      <dgm:prSet/>
      <dgm:spPr/>
      <dgm:t>
        <a:bodyPr/>
        <a:lstStyle/>
        <a:p>
          <a:endParaRPr lang="en-US"/>
        </a:p>
      </dgm:t>
    </dgm:pt>
    <dgm:pt modelId="{B34BE68C-2885-5F4E-A3F9-B05AAC159B92}" type="sibTrans" cxnId="{C55F17F7-2579-3940-9BF0-7BE415B9DE61}">
      <dgm:prSet/>
      <dgm:spPr/>
      <dgm:t>
        <a:bodyPr/>
        <a:lstStyle/>
        <a:p>
          <a:endParaRPr lang="en-US"/>
        </a:p>
      </dgm:t>
    </dgm:pt>
    <dgm:pt modelId="{8E1382B9-3F77-624B-8422-728941AC9227}" type="asst">
      <dgm:prSet phldrT="[Text]"/>
      <dgm:spPr/>
      <dgm:t>
        <a:bodyPr/>
        <a:lstStyle/>
        <a:p>
          <a:r>
            <a:rPr lang="en-US"/>
            <a:t>Graphic Designer, Social Media Developer</a:t>
          </a:r>
        </a:p>
      </dgm:t>
    </dgm:pt>
    <dgm:pt modelId="{C34FC050-2FF1-E943-B345-1889CF4AE997}" type="parTrans" cxnId="{05C7951B-28BA-A244-A367-7FDEACBBFAFF}">
      <dgm:prSet/>
      <dgm:spPr/>
      <dgm:t>
        <a:bodyPr/>
        <a:lstStyle/>
        <a:p>
          <a:endParaRPr lang="en-US"/>
        </a:p>
      </dgm:t>
    </dgm:pt>
    <dgm:pt modelId="{2C9AD6E8-5DA1-D24F-9491-B82BC4FE94FE}" type="sibTrans" cxnId="{05C7951B-28BA-A244-A367-7FDEACBBFAFF}">
      <dgm:prSet/>
      <dgm:spPr/>
      <dgm:t>
        <a:bodyPr/>
        <a:lstStyle/>
        <a:p>
          <a:endParaRPr lang="en-US"/>
        </a:p>
      </dgm:t>
    </dgm:pt>
    <dgm:pt modelId="{56D49367-29BC-434A-98E5-D462DDB2519F}">
      <dgm:prSet phldrT="[Text]"/>
      <dgm:spPr/>
      <dgm:t>
        <a:bodyPr/>
        <a:lstStyle/>
        <a:p>
          <a:r>
            <a:rPr lang="en-US"/>
            <a:t>Lawyer</a:t>
          </a:r>
        </a:p>
      </dgm:t>
    </dgm:pt>
    <dgm:pt modelId="{1A5171BA-AF36-FD4C-A9D9-AEAA55F31F2B}" type="parTrans" cxnId="{60275363-F5DB-1540-90C2-4BB617CF7E29}">
      <dgm:prSet/>
      <dgm:spPr/>
      <dgm:t>
        <a:bodyPr/>
        <a:lstStyle/>
        <a:p>
          <a:endParaRPr lang="en-US"/>
        </a:p>
      </dgm:t>
    </dgm:pt>
    <dgm:pt modelId="{02608EF0-F437-B14A-8624-8DF82C87AB8C}" type="sibTrans" cxnId="{60275363-F5DB-1540-90C2-4BB617CF7E29}">
      <dgm:prSet/>
      <dgm:spPr/>
      <dgm:t>
        <a:bodyPr/>
        <a:lstStyle/>
        <a:p>
          <a:endParaRPr lang="en-US"/>
        </a:p>
      </dgm:t>
    </dgm:pt>
    <dgm:pt modelId="{59CC36C0-3443-F94E-9609-EA64680D84FE}">
      <dgm:prSet phldrT="[Text]"/>
      <dgm:spPr/>
      <dgm:t>
        <a:bodyPr/>
        <a:lstStyle/>
        <a:p>
          <a:r>
            <a:rPr lang="en-US"/>
            <a:t>Booking Agent</a:t>
          </a:r>
        </a:p>
      </dgm:t>
    </dgm:pt>
    <dgm:pt modelId="{9493C9BF-3FC4-784E-A3CE-969A02DC8195}" type="parTrans" cxnId="{68E40AC5-C981-C240-A742-76BFEFC28D28}">
      <dgm:prSet/>
      <dgm:spPr/>
      <dgm:t>
        <a:bodyPr/>
        <a:lstStyle/>
        <a:p>
          <a:endParaRPr lang="en-US"/>
        </a:p>
      </dgm:t>
    </dgm:pt>
    <dgm:pt modelId="{9E09D17E-3962-3748-A885-B1C2F5B52846}" type="sibTrans" cxnId="{68E40AC5-C981-C240-A742-76BFEFC28D28}">
      <dgm:prSet/>
      <dgm:spPr/>
      <dgm:t>
        <a:bodyPr/>
        <a:lstStyle/>
        <a:p>
          <a:endParaRPr lang="en-US"/>
        </a:p>
      </dgm:t>
    </dgm:pt>
    <dgm:pt modelId="{3563E9F0-7641-B846-92F5-31F66D52BB29}">
      <dgm:prSet phldrT="[Text]"/>
      <dgm:spPr/>
      <dgm:t>
        <a:bodyPr/>
        <a:lstStyle/>
        <a:p>
          <a:r>
            <a:rPr lang="en-US"/>
            <a:t>Accountant                 (if needed)</a:t>
          </a:r>
        </a:p>
      </dgm:t>
    </dgm:pt>
    <dgm:pt modelId="{4B592291-9F59-9C40-8265-811895AB9B04}" type="parTrans" cxnId="{BC4A778C-C351-7146-B981-D0A4A399FD9A}">
      <dgm:prSet/>
      <dgm:spPr/>
      <dgm:t>
        <a:bodyPr/>
        <a:lstStyle/>
        <a:p>
          <a:endParaRPr lang="en-US"/>
        </a:p>
      </dgm:t>
    </dgm:pt>
    <dgm:pt modelId="{2D24641B-D682-364C-8E7A-3A4C24939E98}" type="sibTrans" cxnId="{BC4A778C-C351-7146-B981-D0A4A399FD9A}">
      <dgm:prSet/>
      <dgm:spPr/>
      <dgm:t>
        <a:bodyPr/>
        <a:lstStyle/>
        <a:p>
          <a:endParaRPr lang="en-US"/>
        </a:p>
      </dgm:t>
    </dgm:pt>
    <dgm:pt modelId="{D02E596B-DF7B-2140-BCDE-93F21DA8ED94}" type="pres">
      <dgm:prSet presAssocID="{135833B0-C9A5-3246-A30D-DF9AB26C3704}" presName="hierChild1" presStyleCnt="0">
        <dgm:presLayoutVars>
          <dgm:orgChart val="1"/>
          <dgm:chPref val="1"/>
          <dgm:dir/>
          <dgm:animOne val="branch"/>
          <dgm:animLvl val="lvl"/>
          <dgm:resizeHandles/>
        </dgm:presLayoutVars>
      </dgm:prSet>
      <dgm:spPr/>
    </dgm:pt>
    <dgm:pt modelId="{6D385AA4-4985-4944-9C9F-378A49BA2E27}" type="pres">
      <dgm:prSet presAssocID="{F11F9154-86FE-924F-9B6B-79ACEB218FC1}" presName="hierRoot1" presStyleCnt="0">
        <dgm:presLayoutVars>
          <dgm:hierBranch val="init"/>
        </dgm:presLayoutVars>
      </dgm:prSet>
      <dgm:spPr/>
    </dgm:pt>
    <dgm:pt modelId="{A0953E21-890D-1C46-AEE0-43ACC6989069}" type="pres">
      <dgm:prSet presAssocID="{F11F9154-86FE-924F-9B6B-79ACEB218FC1}" presName="rootComposite1" presStyleCnt="0"/>
      <dgm:spPr/>
    </dgm:pt>
    <dgm:pt modelId="{3D460720-6A87-AC48-90C8-6E922EE286F9}" type="pres">
      <dgm:prSet presAssocID="{F11F9154-86FE-924F-9B6B-79ACEB218FC1}" presName="rootText1" presStyleLbl="node0" presStyleIdx="0" presStyleCnt="1">
        <dgm:presLayoutVars>
          <dgm:chPref val="3"/>
        </dgm:presLayoutVars>
      </dgm:prSet>
      <dgm:spPr/>
    </dgm:pt>
    <dgm:pt modelId="{4AEAE56B-2AB9-8248-B0A9-E2C8137473C3}" type="pres">
      <dgm:prSet presAssocID="{F11F9154-86FE-924F-9B6B-79ACEB218FC1}" presName="rootConnector1" presStyleLbl="node1" presStyleIdx="0" presStyleCnt="0"/>
      <dgm:spPr/>
    </dgm:pt>
    <dgm:pt modelId="{DCF249B9-0EAE-F448-968C-681FDBA586FA}" type="pres">
      <dgm:prSet presAssocID="{F11F9154-86FE-924F-9B6B-79ACEB218FC1}" presName="hierChild2" presStyleCnt="0"/>
      <dgm:spPr/>
    </dgm:pt>
    <dgm:pt modelId="{F18AAD43-2AF3-CC46-806B-FE24FEB3E4A8}" type="pres">
      <dgm:prSet presAssocID="{1A5171BA-AF36-FD4C-A9D9-AEAA55F31F2B}" presName="Name37" presStyleLbl="parChTrans1D2" presStyleIdx="0" presStyleCnt="4"/>
      <dgm:spPr/>
    </dgm:pt>
    <dgm:pt modelId="{1EA48670-DFFF-1049-9BFF-3CB9E6A4E23E}" type="pres">
      <dgm:prSet presAssocID="{56D49367-29BC-434A-98E5-D462DDB2519F}" presName="hierRoot2" presStyleCnt="0">
        <dgm:presLayoutVars>
          <dgm:hierBranch val="init"/>
        </dgm:presLayoutVars>
      </dgm:prSet>
      <dgm:spPr/>
    </dgm:pt>
    <dgm:pt modelId="{5CAC5C04-32A5-0B49-8A7D-FEFFC48E7EFA}" type="pres">
      <dgm:prSet presAssocID="{56D49367-29BC-434A-98E5-D462DDB2519F}" presName="rootComposite" presStyleCnt="0"/>
      <dgm:spPr/>
    </dgm:pt>
    <dgm:pt modelId="{D3A040C4-255B-B442-B9E5-809C2E7471DD}" type="pres">
      <dgm:prSet presAssocID="{56D49367-29BC-434A-98E5-D462DDB2519F}" presName="rootText" presStyleLbl="node2" presStyleIdx="0" presStyleCnt="3">
        <dgm:presLayoutVars>
          <dgm:chPref val="3"/>
        </dgm:presLayoutVars>
      </dgm:prSet>
      <dgm:spPr/>
    </dgm:pt>
    <dgm:pt modelId="{5C02B107-9EB2-714D-B50D-88CD754B75CD}" type="pres">
      <dgm:prSet presAssocID="{56D49367-29BC-434A-98E5-D462DDB2519F}" presName="rootConnector" presStyleLbl="node2" presStyleIdx="0" presStyleCnt="3"/>
      <dgm:spPr/>
    </dgm:pt>
    <dgm:pt modelId="{567424C3-807E-E546-A671-09A845165BA9}" type="pres">
      <dgm:prSet presAssocID="{56D49367-29BC-434A-98E5-D462DDB2519F}" presName="hierChild4" presStyleCnt="0"/>
      <dgm:spPr/>
    </dgm:pt>
    <dgm:pt modelId="{BBD1E216-F44E-3E47-81CB-45BD807EC9B2}" type="pres">
      <dgm:prSet presAssocID="{56D49367-29BC-434A-98E5-D462DDB2519F}" presName="hierChild5" presStyleCnt="0"/>
      <dgm:spPr/>
    </dgm:pt>
    <dgm:pt modelId="{2C1DB736-2EBF-F842-BB40-B388775074DF}" type="pres">
      <dgm:prSet presAssocID="{9493C9BF-3FC4-784E-A3CE-969A02DC8195}" presName="Name37" presStyleLbl="parChTrans1D2" presStyleIdx="1" presStyleCnt="4"/>
      <dgm:spPr/>
    </dgm:pt>
    <dgm:pt modelId="{2233F453-BCDC-5A45-8B75-A58317B0C23C}" type="pres">
      <dgm:prSet presAssocID="{59CC36C0-3443-F94E-9609-EA64680D84FE}" presName="hierRoot2" presStyleCnt="0">
        <dgm:presLayoutVars>
          <dgm:hierBranch val="init"/>
        </dgm:presLayoutVars>
      </dgm:prSet>
      <dgm:spPr/>
    </dgm:pt>
    <dgm:pt modelId="{C0D7130A-4412-5340-A53D-F3DB9C744C51}" type="pres">
      <dgm:prSet presAssocID="{59CC36C0-3443-F94E-9609-EA64680D84FE}" presName="rootComposite" presStyleCnt="0"/>
      <dgm:spPr/>
    </dgm:pt>
    <dgm:pt modelId="{03A5C5B9-1E7B-164C-92BC-72C10E4F3A7F}" type="pres">
      <dgm:prSet presAssocID="{59CC36C0-3443-F94E-9609-EA64680D84FE}" presName="rootText" presStyleLbl="node2" presStyleIdx="1" presStyleCnt="3">
        <dgm:presLayoutVars>
          <dgm:chPref val="3"/>
        </dgm:presLayoutVars>
      </dgm:prSet>
      <dgm:spPr/>
    </dgm:pt>
    <dgm:pt modelId="{53EF8A67-0D66-EF40-8455-7F6222178FB0}" type="pres">
      <dgm:prSet presAssocID="{59CC36C0-3443-F94E-9609-EA64680D84FE}" presName="rootConnector" presStyleLbl="node2" presStyleIdx="1" presStyleCnt="3"/>
      <dgm:spPr/>
    </dgm:pt>
    <dgm:pt modelId="{A28138E1-5FE4-244B-BCB1-B0D81C266C71}" type="pres">
      <dgm:prSet presAssocID="{59CC36C0-3443-F94E-9609-EA64680D84FE}" presName="hierChild4" presStyleCnt="0"/>
      <dgm:spPr/>
    </dgm:pt>
    <dgm:pt modelId="{B1EFBDE9-1B21-1445-90C7-27DF8785D6AE}" type="pres">
      <dgm:prSet presAssocID="{59CC36C0-3443-F94E-9609-EA64680D84FE}" presName="hierChild5" presStyleCnt="0"/>
      <dgm:spPr/>
    </dgm:pt>
    <dgm:pt modelId="{28730C8A-8983-2D4C-8F6E-3C102FCBCFD5}" type="pres">
      <dgm:prSet presAssocID="{4B592291-9F59-9C40-8265-811895AB9B04}" presName="Name37" presStyleLbl="parChTrans1D2" presStyleIdx="2" presStyleCnt="4"/>
      <dgm:spPr/>
    </dgm:pt>
    <dgm:pt modelId="{0A0FCD8A-5008-E141-B493-FBA21B882B4E}" type="pres">
      <dgm:prSet presAssocID="{3563E9F0-7641-B846-92F5-31F66D52BB29}" presName="hierRoot2" presStyleCnt="0">
        <dgm:presLayoutVars>
          <dgm:hierBranch val="init"/>
        </dgm:presLayoutVars>
      </dgm:prSet>
      <dgm:spPr/>
    </dgm:pt>
    <dgm:pt modelId="{35FBF891-743F-C94A-A58A-33C62BAD0F54}" type="pres">
      <dgm:prSet presAssocID="{3563E9F0-7641-B846-92F5-31F66D52BB29}" presName="rootComposite" presStyleCnt="0"/>
      <dgm:spPr/>
    </dgm:pt>
    <dgm:pt modelId="{A45A498B-1393-FC4C-A06A-8D780E2ED9AA}" type="pres">
      <dgm:prSet presAssocID="{3563E9F0-7641-B846-92F5-31F66D52BB29}" presName="rootText" presStyleLbl="node2" presStyleIdx="2" presStyleCnt="3" custLinFactX="23" custLinFactNeighborX="100000" custLinFactNeighborY="38564">
        <dgm:presLayoutVars>
          <dgm:chPref val="3"/>
        </dgm:presLayoutVars>
      </dgm:prSet>
      <dgm:spPr/>
    </dgm:pt>
    <dgm:pt modelId="{1AD67EC5-CF1D-B44A-A059-7C31EDC73683}" type="pres">
      <dgm:prSet presAssocID="{3563E9F0-7641-B846-92F5-31F66D52BB29}" presName="rootConnector" presStyleLbl="node2" presStyleIdx="2" presStyleCnt="3"/>
      <dgm:spPr/>
    </dgm:pt>
    <dgm:pt modelId="{986609EC-E9AA-D745-8D4C-70B0F6E2D13A}" type="pres">
      <dgm:prSet presAssocID="{3563E9F0-7641-B846-92F5-31F66D52BB29}" presName="hierChild4" presStyleCnt="0"/>
      <dgm:spPr/>
    </dgm:pt>
    <dgm:pt modelId="{A5C3594D-E445-7C4B-BF8E-AF9E3990D2F0}" type="pres">
      <dgm:prSet presAssocID="{3563E9F0-7641-B846-92F5-31F66D52BB29}" presName="hierChild5" presStyleCnt="0"/>
      <dgm:spPr/>
    </dgm:pt>
    <dgm:pt modelId="{D2EA4D91-A271-3D49-A300-3B725497B2B1}" type="pres">
      <dgm:prSet presAssocID="{F11F9154-86FE-924F-9B6B-79ACEB218FC1}" presName="hierChild3" presStyleCnt="0"/>
      <dgm:spPr/>
    </dgm:pt>
    <dgm:pt modelId="{E85DCA12-ECF9-7B41-BE49-4FC210A5EDB6}" type="pres">
      <dgm:prSet presAssocID="{C34FC050-2FF1-E943-B345-1889CF4AE997}" presName="Name111" presStyleLbl="parChTrans1D2" presStyleIdx="3" presStyleCnt="4"/>
      <dgm:spPr/>
    </dgm:pt>
    <dgm:pt modelId="{85E972A4-9381-7946-9A8A-45FD9767AB2F}" type="pres">
      <dgm:prSet presAssocID="{8E1382B9-3F77-624B-8422-728941AC9227}" presName="hierRoot3" presStyleCnt="0">
        <dgm:presLayoutVars>
          <dgm:hierBranch val="init"/>
        </dgm:presLayoutVars>
      </dgm:prSet>
      <dgm:spPr/>
    </dgm:pt>
    <dgm:pt modelId="{C8EB8C37-EBEB-FC4B-BE6B-7859DDDBE0EA}" type="pres">
      <dgm:prSet presAssocID="{8E1382B9-3F77-624B-8422-728941AC9227}" presName="rootComposite3" presStyleCnt="0"/>
      <dgm:spPr/>
    </dgm:pt>
    <dgm:pt modelId="{103EB6B7-0EF3-2346-8E10-6E7FB3B8610F}" type="pres">
      <dgm:prSet presAssocID="{8E1382B9-3F77-624B-8422-728941AC9227}" presName="rootText3" presStyleLbl="asst1" presStyleIdx="0" presStyleCnt="1" custLinFactNeighborX="838">
        <dgm:presLayoutVars>
          <dgm:chPref val="3"/>
        </dgm:presLayoutVars>
      </dgm:prSet>
      <dgm:spPr/>
    </dgm:pt>
    <dgm:pt modelId="{14DFA911-D55D-6848-AD42-C745D1891FD7}" type="pres">
      <dgm:prSet presAssocID="{8E1382B9-3F77-624B-8422-728941AC9227}" presName="rootConnector3" presStyleLbl="asst1" presStyleIdx="0" presStyleCnt="1"/>
      <dgm:spPr/>
    </dgm:pt>
    <dgm:pt modelId="{55D178A0-958E-2945-97D3-7FED9657E17A}" type="pres">
      <dgm:prSet presAssocID="{8E1382B9-3F77-624B-8422-728941AC9227}" presName="hierChild6" presStyleCnt="0"/>
      <dgm:spPr/>
    </dgm:pt>
    <dgm:pt modelId="{354186F2-E8B6-654D-ADB6-3A7A183784FD}" type="pres">
      <dgm:prSet presAssocID="{8E1382B9-3F77-624B-8422-728941AC9227}" presName="hierChild7" presStyleCnt="0"/>
      <dgm:spPr/>
    </dgm:pt>
  </dgm:ptLst>
  <dgm:cxnLst>
    <dgm:cxn modelId="{69DB3107-196E-0540-AE03-C190D0AD4422}" type="presOf" srcId="{3563E9F0-7641-B846-92F5-31F66D52BB29}" destId="{1AD67EC5-CF1D-B44A-A059-7C31EDC73683}" srcOrd="1" destOrd="0" presId="urn:microsoft.com/office/officeart/2005/8/layout/orgChart1"/>
    <dgm:cxn modelId="{C50C070E-E1F8-AC49-86CF-DAA21534D0A2}" type="presOf" srcId="{4B592291-9F59-9C40-8265-811895AB9B04}" destId="{28730C8A-8983-2D4C-8F6E-3C102FCBCFD5}" srcOrd="0" destOrd="0" presId="urn:microsoft.com/office/officeart/2005/8/layout/orgChart1"/>
    <dgm:cxn modelId="{05C7951B-28BA-A244-A367-7FDEACBBFAFF}" srcId="{F11F9154-86FE-924F-9B6B-79ACEB218FC1}" destId="{8E1382B9-3F77-624B-8422-728941AC9227}" srcOrd="0" destOrd="0" parTransId="{C34FC050-2FF1-E943-B345-1889CF4AE997}" sibTransId="{2C9AD6E8-5DA1-D24F-9491-B82BC4FE94FE}"/>
    <dgm:cxn modelId="{0A723324-EB39-E64E-BF04-FFCF2496C928}" type="presOf" srcId="{1A5171BA-AF36-FD4C-A9D9-AEAA55F31F2B}" destId="{F18AAD43-2AF3-CC46-806B-FE24FEB3E4A8}" srcOrd="0" destOrd="0" presId="urn:microsoft.com/office/officeart/2005/8/layout/orgChart1"/>
    <dgm:cxn modelId="{8DF90E2B-AA9C-C54D-BDDB-D015C932EA45}" type="presOf" srcId="{59CC36C0-3443-F94E-9609-EA64680D84FE}" destId="{53EF8A67-0D66-EF40-8455-7F6222178FB0}" srcOrd="1" destOrd="0" presId="urn:microsoft.com/office/officeart/2005/8/layout/orgChart1"/>
    <dgm:cxn modelId="{AA8E9C2B-E830-8149-9907-03565160BAB1}" type="presOf" srcId="{8E1382B9-3F77-624B-8422-728941AC9227}" destId="{103EB6B7-0EF3-2346-8E10-6E7FB3B8610F}" srcOrd="0" destOrd="0" presId="urn:microsoft.com/office/officeart/2005/8/layout/orgChart1"/>
    <dgm:cxn modelId="{B086A23E-36CA-D04D-8E20-E3BA92410EB7}" type="presOf" srcId="{F11F9154-86FE-924F-9B6B-79ACEB218FC1}" destId="{3D460720-6A87-AC48-90C8-6E922EE286F9}" srcOrd="0" destOrd="0" presId="urn:microsoft.com/office/officeart/2005/8/layout/orgChart1"/>
    <dgm:cxn modelId="{7061DF49-2D1D-614E-8C01-36F7DC3C4EFC}" type="presOf" srcId="{56D49367-29BC-434A-98E5-D462DDB2519F}" destId="{D3A040C4-255B-B442-B9E5-809C2E7471DD}" srcOrd="0" destOrd="0" presId="urn:microsoft.com/office/officeart/2005/8/layout/orgChart1"/>
    <dgm:cxn modelId="{A5B8B553-9DD6-6949-8C39-EDFD5ED90AA0}" type="presOf" srcId="{3563E9F0-7641-B846-92F5-31F66D52BB29}" destId="{A45A498B-1393-FC4C-A06A-8D780E2ED9AA}" srcOrd="0" destOrd="0" presId="urn:microsoft.com/office/officeart/2005/8/layout/orgChart1"/>
    <dgm:cxn modelId="{60275363-F5DB-1540-90C2-4BB617CF7E29}" srcId="{F11F9154-86FE-924F-9B6B-79ACEB218FC1}" destId="{56D49367-29BC-434A-98E5-D462DDB2519F}" srcOrd="1" destOrd="0" parTransId="{1A5171BA-AF36-FD4C-A9D9-AEAA55F31F2B}" sibTransId="{02608EF0-F437-B14A-8624-8DF82C87AB8C}"/>
    <dgm:cxn modelId="{A90D086D-63A5-284C-A887-73067C828A34}" type="presOf" srcId="{59CC36C0-3443-F94E-9609-EA64680D84FE}" destId="{03A5C5B9-1E7B-164C-92BC-72C10E4F3A7F}" srcOrd="0" destOrd="0" presId="urn:microsoft.com/office/officeart/2005/8/layout/orgChart1"/>
    <dgm:cxn modelId="{E7F88476-1FF1-F947-A62F-86B4B11508A5}" type="presOf" srcId="{9493C9BF-3FC4-784E-A3CE-969A02DC8195}" destId="{2C1DB736-2EBF-F842-BB40-B388775074DF}" srcOrd="0" destOrd="0" presId="urn:microsoft.com/office/officeart/2005/8/layout/orgChart1"/>
    <dgm:cxn modelId="{BC4A778C-C351-7146-B981-D0A4A399FD9A}" srcId="{F11F9154-86FE-924F-9B6B-79ACEB218FC1}" destId="{3563E9F0-7641-B846-92F5-31F66D52BB29}" srcOrd="3" destOrd="0" parTransId="{4B592291-9F59-9C40-8265-811895AB9B04}" sibTransId="{2D24641B-D682-364C-8E7A-3A4C24939E98}"/>
    <dgm:cxn modelId="{68E40AC5-C981-C240-A742-76BFEFC28D28}" srcId="{F11F9154-86FE-924F-9B6B-79ACEB218FC1}" destId="{59CC36C0-3443-F94E-9609-EA64680D84FE}" srcOrd="2" destOrd="0" parTransId="{9493C9BF-3FC4-784E-A3CE-969A02DC8195}" sibTransId="{9E09D17E-3962-3748-A885-B1C2F5B52846}"/>
    <dgm:cxn modelId="{8473B3DF-AA55-2948-BBC9-C23464A4CCA2}" type="presOf" srcId="{F11F9154-86FE-924F-9B6B-79ACEB218FC1}" destId="{4AEAE56B-2AB9-8248-B0A9-E2C8137473C3}" srcOrd="1" destOrd="0" presId="urn:microsoft.com/office/officeart/2005/8/layout/orgChart1"/>
    <dgm:cxn modelId="{001239E1-D0D3-3C4A-97DE-B708F7B4C4DD}" type="presOf" srcId="{C34FC050-2FF1-E943-B345-1889CF4AE997}" destId="{E85DCA12-ECF9-7B41-BE49-4FC210A5EDB6}" srcOrd="0" destOrd="0" presId="urn:microsoft.com/office/officeart/2005/8/layout/orgChart1"/>
    <dgm:cxn modelId="{764C61E6-BBB1-9A40-A759-25167117E748}" type="presOf" srcId="{8E1382B9-3F77-624B-8422-728941AC9227}" destId="{14DFA911-D55D-6848-AD42-C745D1891FD7}" srcOrd="1" destOrd="0" presId="urn:microsoft.com/office/officeart/2005/8/layout/orgChart1"/>
    <dgm:cxn modelId="{E1B614E8-66DD-5A4F-A1BF-9FFE63A8DD7D}" type="presOf" srcId="{135833B0-C9A5-3246-A30D-DF9AB26C3704}" destId="{D02E596B-DF7B-2140-BCDE-93F21DA8ED94}" srcOrd="0" destOrd="0" presId="urn:microsoft.com/office/officeart/2005/8/layout/orgChart1"/>
    <dgm:cxn modelId="{DF0E39F1-9C46-FB4D-80AD-E5835737047B}" type="presOf" srcId="{56D49367-29BC-434A-98E5-D462DDB2519F}" destId="{5C02B107-9EB2-714D-B50D-88CD754B75CD}" srcOrd="1" destOrd="0" presId="urn:microsoft.com/office/officeart/2005/8/layout/orgChart1"/>
    <dgm:cxn modelId="{C55F17F7-2579-3940-9BF0-7BE415B9DE61}" srcId="{135833B0-C9A5-3246-A30D-DF9AB26C3704}" destId="{F11F9154-86FE-924F-9B6B-79ACEB218FC1}" srcOrd="0" destOrd="0" parTransId="{0EB859B3-1C0A-E54E-9FF3-565DA01B52E6}" sibTransId="{B34BE68C-2885-5F4E-A3F9-B05AAC159B92}"/>
    <dgm:cxn modelId="{6A4D1021-E483-A845-B4EA-A5B91F42270A}" type="presParOf" srcId="{D02E596B-DF7B-2140-BCDE-93F21DA8ED94}" destId="{6D385AA4-4985-4944-9C9F-378A49BA2E27}" srcOrd="0" destOrd="0" presId="urn:microsoft.com/office/officeart/2005/8/layout/orgChart1"/>
    <dgm:cxn modelId="{7EF0A38F-F64F-3842-85E0-6073827AE04E}" type="presParOf" srcId="{6D385AA4-4985-4944-9C9F-378A49BA2E27}" destId="{A0953E21-890D-1C46-AEE0-43ACC6989069}" srcOrd="0" destOrd="0" presId="urn:microsoft.com/office/officeart/2005/8/layout/orgChart1"/>
    <dgm:cxn modelId="{3A2C5DB6-C15C-F44C-83B4-FD87451EA0A8}" type="presParOf" srcId="{A0953E21-890D-1C46-AEE0-43ACC6989069}" destId="{3D460720-6A87-AC48-90C8-6E922EE286F9}" srcOrd="0" destOrd="0" presId="urn:microsoft.com/office/officeart/2005/8/layout/orgChart1"/>
    <dgm:cxn modelId="{9476F781-78EB-244F-9FD6-B7E552EDB1B4}" type="presParOf" srcId="{A0953E21-890D-1C46-AEE0-43ACC6989069}" destId="{4AEAE56B-2AB9-8248-B0A9-E2C8137473C3}" srcOrd="1" destOrd="0" presId="urn:microsoft.com/office/officeart/2005/8/layout/orgChart1"/>
    <dgm:cxn modelId="{3596681A-D477-4947-8FCD-6D29EBCBE945}" type="presParOf" srcId="{6D385AA4-4985-4944-9C9F-378A49BA2E27}" destId="{DCF249B9-0EAE-F448-968C-681FDBA586FA}" srcOrd="1" destOrd="0" presId="urn:microsoft.com/office/officeart/2005/8/layout/orgChart1"/>
    <dgm:cxn modelId="{63EF1E01-6BC0-E449-BA13-77A74F4F7DCA}" type="presParOf" srcId="{DCF249B9-0EAE-F448-968C-681FDBA586FA}" destId="{F18AAD43-2AF3-CC46-806B-FE24FEB3E4A8}" srcOrd="0" destOrd="0" presId="urn:microsoft.com/office/officeart/2005/8/layout/orgChart1"/>
    <dgm:cxn modelId="{88AF1604-44CF-8D4D-91A0-EE49BF286918}" type="presParOf" srcId="{DCF249B9-0EAE-F448-968C-681FDBA586FA}" destId="{1EA48670-DFFF-1049-9BFF-3CB9E6A4E23E}" srcOrd="1" destOrd="0" presId="urn:microsoft.com/office/officeart/2005/8/layout/orgChart1"/>
    <dgm:cxn modelId="{E98D791A-5787-044C-9536-B8C3BD454277}" type="presParOf" srcId="{1EA48670-DFFF-1049-9BFF-3CB9E6A4E23E}" destId="{5CAC5C04-32A5-0B49-8A7D-FEFFC48E7EFA}" srcOrd="0" destOrd="0" presId="urn:microsoft.com/office/officeart/2005/8/layout/orgChart1"/>
    <dgm:cxn modelId="{A387A02B-F191-D340-AC57-E04A675328E5}" type="presParOf" srcId="{5CAC5C04-32A5-0B49-8A7D-FEFFC48E7EFA}" destId="{D3A040C4-255B-B442-B9E5-809C2E7471DD}" srcOrd="0" destOrd="0" presId="urn:microsoft.com/office/officeart/2005/8/layout/orgChart1"/>
    <dgm:cxn modelId="{B182BB8B-2BB5-6F4F-8EEA-1C382CDB5DA5}" type="presParOf" srcId="{5CAC5C04-32A5-0B49-8A7D-FEFFC48E7EFA}" destId="{5C02B107-9EB2-714D-B50D-88CD754B75CD}" srcOrd="1" destOrd="0" presId="urn:microsoft.com/office/officeart/2005/8/layout/orgChart1"/>
    <dgm:cxn modelId="{27A47919-10C8-584C-A5C5-D94F4FCE9BD3}" type="presParOf" srcId="{1EA48670-DFFF-1049-9BFF-3CB9E6A4E23E}" destId="{567424C3-807E-E546-A671-09A845165BA9}" srcOrd="1" destOrd="0" presId="urn:microsoft.com/office/officeart/2005/8/layout/orgChart1"/>
    <dgm:cxn modelId="{FA51A420-4FDB-8D47-86FD-CEAB8F961C14}" type="presParOf" srcId="{1EA48670-DFFF-1049-9BFF-3CB9E6A4E23E}" destId="{BBD1E216-F44E-3E47-81CB-45BD807EC9B2}" srcOrd="2" destOrd="0" presId="urn:microsoft.com/office/officeart/2005/8/layout/orgChart1"/>
    <dgm:cxn modelId="{558793DC-2E1F-F14B-ABA2-6B56A96390E6}" type="presParOf" srcId="{DCF249B9-0EAE-F448-968C-681FDBA586FA}" destId="{2C1DB736-2EBF-F842-BB40-B388775074DF}" srcOrd="2" destOrd="0" presId="urn:microsoft.com/office/officeart/2005/8/layout/orgChart1"/>
    <dgm:cxn modelId="{52EF26D8-17A6-1F4C-87BC-6EC4FE03C4D8}" type="presParOf" srcId="{DCF249B9-0EAE-F448-968C-681FDBA586FA}" destId="{2233F453-BCDC-5A45-8B75-A58317B0C23C}" srcOrd="3" destOrd="0" presId="urn:microsoft.com/office/officeart/2005/8/layout/orgChart1"/>
    <dgm:cxn modelId="{97F76DF9-DDED-3A47-8677-DCE02773592E}" type="presParOf" srcId="{2233F453-BCDC-5A45-8B75-A58317B0C23C}" destId="{C0D7130A-4412-5340-A53D-F3DB9C744C51}" srcOrd="0" destOrd="0" presId="urn:microsoft.com/office/officeart/2005/8/layout/orgChart1"/>
    <dgm:cxn modelId="{FF205950-CA6F-BA4F-ADE9-536294575309}" type="presParOf" srcId="{C0D7130A-4412-5340-A53D-F3DB9C744C51}" destId="{03A5C5B9-1E7B-164C-92BC-72C10E4F3A7F}" srcOrd="0" destOrd="0" presId="urn:microsoft.com/office/officeart/2005/8/layout/orgChart1"/>
    <dgm:cxn modelId="{63E6D2A6-ADC2-0B4B-9B17-BECB38A0D795}" type="presParOf" srcId="{C0D7130A-4412-5340-A53D-F3DB9C744C51}" destId="{53EF8A67-0D66-EF40-8455-7F6222178FB0}" srcOrd="1" destOrd="0" presId="urn:microsoft.com/office/officeart/2005/8/layout/orgChart1"/>
    <dgm:cxn modelId="{AA7D67E7-4A9F-644A-A71C-4A7F5EA9FC87}" type="presParOf" srcId="{2233F453-BCDC-5A45-8B75-A58317B0C23C}" destId="{A28138E1-5FE4-244B-BCB1-B0D81C266C71}" srcOrd="1" destOrd="0" presId="urn:microsoft.com/office/officeart/2005/8/layout/orgChart1"/>
    <dgm:cxn modelId="{5D13C8A1-6F5A-354D-885D-3C0E138F77F0}" type="presParOf" srcId="{2233F453-BCDC-5A45-8B75-A58317B0C23C}" destId="{B1EFBDE9-1B21-1445-90C7-27DF8785D6AE}" srcOrd="2" destOrd="0" presId="urn:microsoft.com/office/officeart/2005/8/layout/orgChart1"/>
    <dgm:cxn modelId="{8FB0418B-8E76-E748-910C-E523134631F2}" type="presParOf" srcId="{DCF249B9-0EAE-F448-968C-681FDBA586FA}" destId="{28730C8A-8983-2D4C-8F6E-3C102FCBCFD5}" srcOrd="4" destOrd="0" presId="urn:microsoft.com/office/officeart/2005/8/layout/orgChart1"/>
    <dgm:cxn modelId="{E5C755C2-A4FF-574F-9553-84DB2B535EC4}" type="presParOf" srcId="{DCF249B9-0EAE-F448-968C-681FDBA586FA}" destId="{0A0FCD8A-5008-E141-B493-FBA21B882B4E}" srcOrd="5" destOrd="0" presId="urn:microsoft.com/office/officeart/2005/8/layout/orgChart1"/>
    <dgm:cxn modelId="{3E8FFF05-DC2A-0644-8627-5ACB84EBD38F}" type="presParOf" srcId="{0A0FCD8A-5008-E141-B493-FBA21B882B4E}" destId="{35FBF891-743F-C94A-A58A-33C62BAD0F54}" srcOrd="0" destOrd="0" presId="urn:microsoft.com/office/officeart/2005/8/layout/orgChart1"/>
    <dgm:cxn modelId="{ED1C6FDA-68F5-414C-9561-D0E86089235A}" type="presParOf" srcId="{35FBF891-743F-C94A-A58A-33C62BAD0F54}" destId="{A45A498B-1393-FC4C-A06A-8D780E2ED9AA}" srcOrd="0" destOrd="0" presId="urn:microsoft.com/office/officeart/2005/8/layout/orgChart1"/>
    <dgm:cxn modelId="{B9817270-BF45-FE4A-B06A-F51BA3A75AF0}" type="presParOf" srcId="{35FBF891-743F-C94A-A58A-33C62BAD0F54}" destId="{1AD67EC5-CF1D-B44A-A059-7C31EDC73683}" srcOrd="1" destOrd="0" presId="urn:microsoft.com/office/officeart/2005/8/layout/orgChart1"/>
    <dgm:cxn modelId="{19AD28E2-A501-6A44-957C-411FBF78CD81}" type="presParOf" srcId="{0A0FCD8A-5008-E141-B493-FBA21B882B4E}" destId="{986609EC-E9AA-D745-8D4C-70B0F6E2D13A}" srcOrd="1" destOrd="0" presId="urn:microsoft.com/office/officeart/2005/8/layout/orgChart1"/>
    <dgm:cxn modelId="{0DE80DCF-492D-624D-A2A9-625A82AE3BB8}" type="presParOf" srcId="{0A0FCD8A-5008-E141-B493-FBA21B882B4E}" destId="{A5C3594D-E445-7C4B-BF8E-AF9E3990D2F0}" srcOrd="2" destOrd="0" presId="urn:microsoft.com/office/officeart/2005/8/layout/orgChart1"/>
    <dgm:cxn modelId="{87F24EF7-1871-C648-9051-2A893D2C74A6}" type="presParOf" srcId="{6D385AA4-4985-4944-9C9F-378A49BA2E27}" destId="{D2EA4D91-A271-3D49-A300-3B725497B2B1}" srcOrd="2" destOrd="0" presId="urn:microsoft.com/office/officeart/2005/8/layout/orgChart1"/>
    <dgm:cxn modelId="{40ABDDC5-6241-7B4A-9B17-44D415F164FD}" type="presParOf" srcId="{D2EA4D91-A271-3D49-A300-3B725497B2B1}" destId="{E85DCA12-ECF9-7B41-BE49-4FC210A5EDB6}" srcOrd="0" destOrd="0" presId="urn:microsoft.com/office/officeart/2005/8/layout/orgChart1"/>
    <dgm:cxn modelId="{4C4EF003-5E84-E241-AD2E-B944595DFB94}" type="presParOf" srcId="{D2EA4D91-A271-3D49-A300-3B725497B2B1}" destId="{85E972A4-9381-7946-9A8A-45FD9767AB2F}" srcOrd="1" destOrd="0" presId="urn:microsoft.com/office/officeart/2005/8/layout/orgChart1"/>
    <dgm:cxn modelId="{92C47295-0221-704B-8435-B81BF6EF46BA}" type="presParOf" srcId="{85E972A4-9381-7946-9A8A-45FD9767AB2F}" destId="{C8EB8C37-EBEB-FC4B-BE6B-7859DDDBE0EA}" srcOrd="0" destOrd="0" presId="urn:microsoft.com/office/officeart/2005/8/layout/orgChart1"/>
    <dgm:cxn modelId="{1E3792AE-B6EE-304B-92A6-946778C5E6B6}" type="presParOf" srcId="{C8EB8C37-EBEB-FC4B-BE6B-7859DDDBE0EA}" destId="{103EB6B7-0EF3-2346-8E10-6E7FB3B8610F}" srcOrd="0" destOrd="0" presId="urn:microsoft.com/office/officeart/2005/8/layout/orgChart1"/>
    <dgm:cxn modelId="{6E1FB5D4-BA71-3140-B973-AB5E9DE2C231}" type="presParOf" srcId="{C8EB8C37-EBEB-FC4B-BE6B-7859DDDBE0EA}" destId="{14DFA911-D55D-6848-AD42-C745D1891FD7}" srcOrd="1" destOrd="0" presId="urn:microsoft.com/office/officeart/2005/8/layout/orgChart1"/>
    <dgm:cxn modelId="{D36F180F-FC5D-424D-9384-677470929779}" type="presParOf" srcId="{85E972A4-9381-7946-9A8A-45FD9767AB2F}" destId="{55D178A0-958E-2945-97D3-7FED9657E17A}" srcOrd="1" destOrd="0" presId="urn:microsoft.com/office/officeart/2005/8/layout/orgChart1"/>
    <dgm:cxn modelId="{3EDAC033-5FAA-A748-BACA-C8C2B3AFC2F7}" type="presParOf" srcId="{85E972A4-9381-7946-9A8A-45FD9767AB2F}" destId="{354186F2-E8B6-654D-ADB6-3A7A183784FD}"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5DCA12-ECF9-7B41-BE49-4FC210A5EDB6}">
      <dsp:nvSpPr>
        <dsp:cNvPr id="0" name=""/>
        <dsp:cNvSpPr/>
      </dsp:nvSpPr>
      <dsp:spPr>
        <a:xfrm>
          <a:off x="1978532" y="564157"/>
          <a:ext cx="108946" cy="518684"/>
        </a:xfrm>
        <a:custGeom>
          <a:avLst/>
          <a:gdLst/>
          <a:ahLst/>
          <a:cxnLst/>
          <a:rect l="0" t="0" r="0" b="0"/>
          <a:pathLst>
            <a:path>
              <a:moveTo>
                <a:pt x="108946" y="0"/>
              </a:moveTo>
              <a:lnTo>
                <a:pt x="108946" y="518684"/>
              </a:lnTo>
              <a:lnTo>
                <a:pt x="0" y="5186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8730C8A-8983-2D4C-8F6E-3C102FCBCFD5}">
      <dsp:nvSpPr>
        <dsp:cNvPr id="0" name=""/>
        <dsp:cNvSpPr/>
      </dsp:nvSpPr>
      <dsp:spPr>
        <a:xfrm>
          <a:off x="2087479" y="564157"/>
          <a:ext cx="1523691" cy="1037738"/>
        </a:xfrm>
        <a:custGeom>
          <a:avLst/>
          <a:gdLst/>
          <a:ahLst/>
          <a:cxnLst/>
          <a:rect l="0" t="0" r="0" b="0"/>
          <a:pathLst>
            <a:path>
              <a:moveTo>
                <a:pt x="0" y="0"/>
              </a:moveTo>
              <a:lnTo>
                <a:pt x="0" y="919343"/>
              </a:lnTo>
              <a:lnTo>
                <a:pt x="1523691" y="919343"/>
              </a:lnTo>
              <a:lnTo>
                <a:pt x="1523691" y="103773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C1DB736-2EBF-F842-BB40-B388775074DF}">
      <dsp:nvSpPr>
        <dsp:cNvPr id="0" name=""/>
        <dsp:cNvSpPr/>
      </dsp:nvSpPr>
      <dsp:spPr>
        <a:xfrm>
          <a:off x="2041759" y="564157"/>
          <a:ext cx="91440" cy="1037369"/>
        </a:xfrm>
        <a:custGeom>
          <a:avLst/>
          <a:gdLst/>
          <a:ahLst/>
          <a:cxnLst/>
          <a:rect l="0" t="0" r="0" b="0"/>
          <a:pathLst>
            <a:path>
              <a:moveTo>
                <a:pt x="45720" y="0"/>
              </a:moveTo>
              <a:lnTo>
                <a:pt x="45720" y="10373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18AAD43-2AF3-CC46-806B-FE24FEB3E4A8}">
      <dsp:nvSpPr>
        <dsp:cNvPr id="0" name=""/>
        <dsp:cNvSpPr/>
      </dsp:nvSpPr>
      <dsp:spPr>
        <a:xfrm>
          <a:off x="723113" y="564157"/>
          <a:ext cx="1364365" cy="1037369"/>
        </a:xfrm>
        <a:custGeom>
          <a:avLst/>
          <a:gdLst/>
          <a:ahLst/>
          <a:cxnLst/>
          <a:rect l="0" t="0" r="0" b="0"/>
          <a:pathLst>
            <a:path>
              <a:moveTo>
                <a:pt x="1364365" y="0"/>
              </a:moveTo>
              <a:lnTo>
                <a:pt x="1364365" y="918973"/>
              </a:lnTo>
              <a:lnTo>
                <a:pt x="0" y="918973"/>
              </a:lnTo>
              <a:lnTo>
                <a:pt x="0" y="103736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460720-6A87-AC48-90C8-6E922EE286F9}">
      <dsp:nvSpPr>
        <dsp:cNvPr id="0" name=""/>
        <dsp:cNvSpPr/>
      </dsp:nvSpPr>
      <dsp:spPr>
        <a:xfrm>
          <a:off x="1523691" y="369"/>
          <a:ext cx="1127575" cy="5637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Jack Wirth Musician, Composer, Sole Proprietor, Key decision maker</a:t>
          </a:r>
        </a:p>
      </dsp:txBody>
      <dsp:txXfrm>
        <a:off x="1523691" y="369"/>
        <a:ext cx="1127575" cy="563787"/>
      </dsp:txXfrm>
    </dsp:sp>
    <dsp:sp modelId="{D3A040C4-255B-B442-B9E5-809C2E7471DD}">
      <dsp:nvSpPr>
        <dsp:cNvPr id="0" name=""/>
        <dsp:cNvSpPr/>
      </dsp:nvSpPr>
      <dsp:spPr>
        <a:xfrm>
          <a:off x="159325" y="1601526"/>
          <a:ext cx="1127575" cy="5637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Lawyer</a:t>
          </a:r>
        </a:p>
      </dsp:txBody>
      <dsp:txXfrm>
        <a:off x="159325" y="1601526"/>
        <a:ext cx="1127575" cy="563787"/>
      </dsp:txXfrm>
    </dsp:sp>
    <dsp:sp modelId="{03A5C5B9-1E7B-164C-92BC-72C10E4F3A7F}">
      <dsp:nvSpPr>
        <dsp:cNvPr id="0" name=""/>
        <dsp:cNvSpPr/>
      </dsp:nvSpPr>
      <dsp:spPr>
        <a:xfrm>
          <a:off x="1523691" y="1601526"/>
          <a:ext cx="1127575" cy="5637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Booking Agent</a:t>
          </a:r>
        </a:p>
      </dsp:txBody>
      <dsp:txXfrm>
        <a:off x="1523691" y="1601526"/>
        <a:ext cx="1127575" cy="563787"/>
      </dsp:txXfrm>
    </dsp:sp>
    <dsp:sp modelId="{A45A498B-1393-FC4C-A06A-8D780E2ED9AA}">
      <dsp:nvSpPr>
        <dsp:cNvPr id="0" name=""/>
        <dsp:cNvSpPr/>
      </dsp:nvSpPr>
      <dsp:spPr>
        <a:xfrm>
          <a:off x="3047382" y="1601896"/>
          <a:ext cx="1127575" cy="5637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Accountant                 (if needed)</a:t>
          </a:r>
        </a:p>
      </dsp:txBody>
      <dsp:txXfrm>
        <a:off x="3047382" y="1601896"/>
        <a:ext cx="1127575" cy="563787"/>
      </dsp:txXfrm>
    </dsp:sp>
    <dsp:sp modelId="{103EB6B7-0EF3-2346-8E10-6E7FB3B8610F}">
      <dsp:nvSpPr>
        <dsp:cNvPr id="0" name=""/>
        <dsp:cNvSpPr/>
      </dsp:nvSpPr>
      <dsp:spPr>
        <a:xfrm>
          <a:off x="850957" y="800948"/>
          <a:ext cx="1127575" cy="56378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kern="1200"/>
            <a:t>Graphic Designer, Social Media Developer</a:t>
          </a:r>
        </a:p>
      </dsp:txBody>
      <dsp:txXfrm>
        <a:off x="850957" y="800948"/>
        <a:ext cx="1127575" cy="56378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XRi13</b:Tag>
    <b:SourceType>InternetSite</b:SourceType>
    <b:Guid>{A71A9FC4-8B69-8B46-A0EF-CAD9FE4DE5CE}</b:Guid>
    <b:Author>
      <b:Author>
        <b:Corporate>X-Rite Incorporated</b:Corporate>
      </b:Author>
    </b:Author>
    <b:Title>Introducing the 2013 Color of the Year: Emerald</b:Title>
    <b:InternetSiteTitle>Pantone LLC</b:InternetSiteTitle>
    <b:URL>http://www.pantone.com</b:URL>
    <b:Year>2013</b:Year>
    <b:Month>January</b:Month>
    <b:Day>01</b:Day>
    <b:YearAccessed>2013</b:YearAccessed>
    <b:MonthAccessed>January</b:MonthAccessed>
    <b:DayAccessed>20</b:DayAccessed>
    <b:RefOrder>1</b:RefOrder>
  </b:Source>
  <b:Source>
    <b:Tag>Ebe12</b:Tag>
    <b:SourceType>BookSection</b:SourceType>
    <b:Guid>{1E3D6C64-BFFB-8A4E-B5BF-411591DB5865}</b:Guid>
    <b:Title>US Business Environment, page 46</b:Title>
    <b:Year>2012</b:Year>
    <b:Author>
      <b:Author>
        <b:NameList>
          <b:Person>
            <b:Last>Ebert</b:Last>
            <b:Middle>J.</b:Middle>
            <b:First>Ronald</b:First>
          </b:Person>
          <b:Person>
            <b:Last>Griffin</b:Last>
            <b:Middle>W.</b:Middle>
            <b:First>Ricky</b:First>
          </b:Person>
        </b:NameList>
      </b:Author>
      <b:BookAuthor>
        <b:NameList>
          <b:Person>
            <b:Last>Ebert</b:Last>
            <b:Middle>J.</b:Middle>
            <b:First>Ronald</b:First>
          </b:Person>
          <b:Person>
            <b:Last>Griffin</b:Last>
            <b:Middle>W.</b:Middle>
            <b:First>Ricky</b:First>
          </b:Person>
        </b:NameList>
      </b:BookAuthor>
    </b:Author>
    <b:City>U Saddle River</b:City>
    <b:StateProvince>NJ</b:StateProvince>
    <b:CountryRegion>USA</b:CountryRegion>
    <b:Publisher>Prentice Hall</b:Publisher>
    <b:Pages>504</b:Pages>
    <b:BookTitle>Business Essentials</b:BookTitle>
    <b:Edition>9th Edition</b:Edition>
    <b:RefOrder>2</b:RefOrder>
  </b:Source>
  <b:Source>
    <b:Tag>Ebe121</b:Tag>
    <b:SourceType>BookSection</b:SourceType>
    <b:Guid>{36AEDEC3-C39C-2045-BB9B-BDE74279532A}</b:Guid>
    <b:Title>Social Responsibility</b:Title>
    <b:BookTitle>Business Essentials</b:BookTitle>
    <b:City>U Saddle River</b:City>
    <b:StateProvince>NJ</b:StateProvince>
    <b:Publisher>Pearson Hall</b:Publisher>
    <b:Year>2012</b:Year>
    <b:Pages>504</b:Pages>
    <b:Author>
      <b:Author>
        <b:NameList>
          <b:Person>
            <b:Last>Ebert</b:Last>
            <b:Middle>J</b:Middle>
            <b:First>Ronald</b:First>
          </b:Person>
          <b:Person>
            <b:Last>Griffin</b:Last>
            <b:Middle>W.</b:Middle>
            <b:First>Ricky</b:First>
          </b:Person>
        </b:NameList>
      </b:Author>
      <b:BookAuthor>
        <b:NameList>
          <b:Person>
            <b:Last>Ebert</b:Last>
            <b:First>Ronald</b:First>
          </b:Person>
          <b:Person>
            <b:Last>Griffin</b:Last>
            <b:First>Ricky</b:First>
          </b:Person>
        </b:NameList>
      </b:BookAuthor>
    </b:Author>
    <b:RefOrder>3</b:RefOrder>
  </b:Source>
  <b:Source>
    <b:Tag>Uni10</b:Tag>
    <b:SourceType>InternetSite</b:SourceType>
    <b:Guid>{89A27092-70FC-5348-9230-320A4372C351}</b:Guid>
    <b:Title>Factfinder</b:Title>
    <b:Year>2010</b:Year>
    <b:Author>
      <b:Author>
        <b:Corporate>United States Census</b:Corporate>
      </b:Author>
    </b:Author>
    <b:InternetSiteTitle>US Census</b:InternetSiteTitle>
    <b:URL>http://factfinder2.census.gov/faces/nav/jsf/pages/index.xhtml</b:URL>
    <b:Month>December</b:Month>
    <b:Day>31</b:Day>
    <b:YearAccessed>2013</b:YearAccessed>
    <b:MonthAccessed>January</b:MonthAccessed>
    <b:DayAccessed>21</b:DayAccessed>
    <b:RefOrder>4</b:RefOrder>
  </b:Source>
  <b:Source>
    <b:Tag>Uni13</b:Tag>
    <b:SourceType>InternetSite</b:SourceType>
    <b:Guid>{68616B61-C3E5-EE41-9C28-60BE57DFD3D7}</b:Guid>
    <b:Author>
      <b:Author>
        <b:Corporate>University of California Berkeley</b:Corporate>
      </b:Author>
    </b:Author>
    <b:URL>http://ucdata.berkeley.edu:7101/new_web/latino/chapters/Chapter4.pdf</b:URL>
    <b:YearAccessed>2013</b:YearAccessed>
    <b:MonthAccessed>January</b:MonthAccessed>
    <b:DayAccessed>21</b:DayAccessed>
    <b:RefOrder>5</b:RefOrder>
  </b:Source>
  <b:Source>
    <b:Tag>USC10</b:Tag>
    <b:SourceType>InternetSite</b:SourceType>
    <b:Guid>{180C4651-4CCD-124A-9DD7-1CE5114739DD}</b:Guid>
    <b:Author>
      <b:Author>
        <b:Corporate>US Census Bureau</b:Corporate>
      </b:Author>
    </b:Author>
    <b:Title>Percentage of people over five who speak spanish at home</b:Title>
    <b:InternetSiteTitle>American Fact Finder</b:InternetSiteTitle>
    <b:URL>http://factfinder2.census.gov/faces/tableservices/jsf/pages/productview.xhtml?pid=ACS_11_1YR_GCT1602.US01PR&amp;prodType=table</b:URL>
    <b:Year>2010</b:Year>
    <b:Month>December</b:Month>
    <b:Day>31</b:Day>
    <b:YearAccessed>2013</b:YearAccessed>
    <b:MonthAccessed>January</b:MonthAccessed>
    <b:DayAccessed>21</b:DayAccessed>
    <b:RefOrder>6</b:RefOrder>
  </b:Source>
  <b:Source>
    <b:Tag>Lon12</b:Tag>
    <b:SourceType>InternetSite</b:SourceType>
    <b:Guid>{8913910F-C33B-CB40-AC1D-D391E2E9CA15}</b:Guid>
    <b:Author>
      <b:Author>
        <b:Corporate>Lonestar College CyFair</b:Corporate>
      </b:Author>
    </b:Author>
    <b:InternetSiteTitle>Lonestar College CyFair</b:InternetSiteTitle>
    <b:URL>http://www.cy-faircollege.com/63995/</b:URL>
    <b:Year>2012</b:Year>
    <b:Month>January</b:Month>
    <b:Day>01</b:Day>
    <b:YearAccessed>2013</b:YearAccessed>
    <b:MonthAccessed>January</b:MonthAccessed>
    <b:DayAccessed>21</b:DayAccessed>
    <b:RefOrder>7</b:RefOrder>
  </b:Source>
  <b:Source>
    <b:Tag>Sco05</b:Tag>
    <b:SourceType>InternetSite</b:SourceType>
    <b:Guid>{45D73E9D-6D21-EB41-B088-83A432FBF1F3}</b:Guid>
    <b:Author>
      <b:Author>
        <b:Corporate>Scottish Executive</b:Corporate>
      </b:Author>
    </b:Author>
    <b:Title>The Scottish Government</b:Title>
    <b:InternetSiteTitle>Scottish Executive</b:InternetSiteTitle>
    <b:URL> http://www.scottishexecutive.gov.uk/News/Releases/2005/06/16105225 </b:URL>
    <b:Year>2005</b:Year>
    <b:Month>January</b:Month>
    <b:Day>01</b:Day>
    <b:YearAccessed>2013</b:YearAccessed>
    <b:MonthAccessed>January</b:MonthAccessed>
    <b:DayAccessed>21</b:DayAccessed>
    <b:RefOrder>8</b:RefOrder>
  </b:Source>
  <b:Source>
    <b:Tag>The13</b:Tag>
    <b:SourceType>InternetSite</b:SourceType>
    <b:Guid>{5ED04654-BEB8-584C-B0A5-0FBB261AF3FB}</b:Guid>
    <b:Title>The Greater Boston Food Bank</b:Title>
    <b:URL>http://www.gbfb.org/aboutUs/index.cfm</b:URL>
    <b:Year>2013</b:Year>
    <b:Month>January</b:Month>
    <b:Day>01</b:Day>
    <b:YearAccessed>2013</b:YearAccessed>
    <b:MonthAccessed>January</b:MonthAccessed>
    <b:DayAccessed>21</b:DayAccessed>
    <b:RefOrder>9</b:RefOrder>
  </b:Source>
  <b:Source>
    <b:Tag>13ht</b:Tag>
    <b:SourceType>InternetSite</b:SourceType>
    <b:Guid>{5B680D72-85DB-E842-B15D-26FB72AA3801}</b:Guid>
    <b:URL>http://www.lebodomefabric.com</b:URL>
    <b:YearAccessed>2013</b:YearAccessed>
    <b:MonthAccessed>January</b:MonthAccessed>
    <b:DayAccessed>21</b:DayAccessed>
    <b:Title>Lebodome</b:Title>
    <b:Year>2012</b:Year>
    <b:Month>January</b:Month>
    <b:Day>01</b:Day>
    <b:RefOrder>10</b:RefOrder>
  </b:Source>
  <b:Source>
    <b:Tag>The131</b:Tag>
    <b:SourceType>InternetSite</b:SourceType>
    <b:Guid>{172BFA82-2D38-9A45-AD15-F73A05E7ED20}</b:Guid>
    <b:Author>
      <b:Author>
        <b:Corporate>The E.W. Scripps Company</b:Corporate>
      </b:Author>
      <b:ProducerName>
        <b:NameList>
          <b:Person>
            <b:Last>Group</b:Last>
            <b:First>Scripps</b:First>
            <b:Middle>Interactive Newspapers</b:Middle>
          </b:Person>
        </b:NameList>
      </b:ProducerName>
    </b:Author>
    <b:Title>Local News</b:Title>
    <b:InternetSiteTitle>Knox News</b:InternetSiteTitle>
    <b:URL>http://www.knoxnews.com/kns/local_news/article/0,1406,KNS_347_4249837,00.html</b:URL>
    <b:Year>2013</b:Year>
    <b:Month>January</b:Month>
    <b:Day>01</b:Day>
    <b:YearAccessed>2013</b:YearAccessed>
    <b:MonthAccessed>January</b:MonthAccessed>
    <b:DayAccessed>21</b:DayAccessed>
    <b:RefOrder>11</b:RefOrder>
  </b:Source>
  <b:Source>
    <b:Tag>Ref12</b:Tag>
    <b:SourceType>InternetSite</b:SourceType>
    <b:Guid>{54788D6A-6009-FF4D-8356-98353D8A28FE}</b:Guid>
    <b:Author>
      <b:Author>
        <b:Corporate>Reflux Publishing, Inc.</b:Corporate>
      </b:Author>
    </b:Author>
    <b:Title>Leases.com</b:Title>
    <b:InternetSiteTitle>Cyberfinder</b:InternetSiteTitle>
    <b:URL>www.leases.com/myspace101</b:URL>
    <b:Year>2012</b:Year>
    <b:Month>January</b:Month>
    <b:Day>01</b:Day>
    <b:YearAccessed>2013</b:YearAccessed>
    <b:MonthAccessed>January</b:MonthAccessed>
    <b:DayAccessed>21</b:DayAccessed>
    <b:RefOrder>12</b:RefOrder>
  </b:Source>
  <b:Source>
    <b:Tag>Tes14</b:Tag>
    <b:SourceType>InternetSite</b:SourceType>
    <b:Guid>{2EA9437C-4B42-4247-A0BB-4397AC630A9D}</b:Guid>
    <b:Title>Tess</b:Title>
    <b:InternetSiteTitle>United States Patent and Trademark Office</b:InternetSiteTitle>
    <b:URL>http://tess2.uspto.gov/bin/showfield?f=toc&amp;state=4806%3Axi33l3.1.1&amp;p_search=searchss&amp;p_L=50&amp;BackReference=&amp;p_plural=yes&amp;p_s_PARA1=&amp;p_tagrepl~%3A=PARA1%24LD&amp;expr=PARA1+AND+PARA2&amp;p_s_PARA2=GreenBeing&amp;p_tagrepl~%3A=PARA2%24COMB&amp;p_op_ALL=AND&amp;a_default=search&amp;a_search=Submit+Query&amp;a_search=Submit+Query</b:URL>
    <b:Year>2014</b:Year>
    <b:Month>January</b:Month>
    <b:Day>21</b:Day>
    <b:YearAccessed>2014</b:YearAccessed>
    <b:MonthAccessed>January</b:MonthAccessed>
    <b:DayAccessed>21</b:DayAccessed>
    <b:RefOrder>13</b:RefOrder>
  </b:Source>
</b:Sources>
</file>

<file path=customXml/itemProps1.xml><?xml version="1.0" encoding="utf-8"?>
<ds:datastoreItem xmlns:ds="http://schemas.openxmlformats.org/officeDocument/2006/customXml" ds:itemID="{994D5341-841B-2C40-AB15-EAE56208D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1868</Words>
  <Characters>10653</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2018-10-03T15:08:00Z</cp:lastPrinted>
  <dcterms:created xsi:type="dcterms:W3CDTF">2018-12-18T20:35:00Z</dcterms:created>
  <dcterms:modified xsi:type="dcterms:W3CDTF">2018-12-18T20:35:00Z</dcterms:modified>
</cp:coreProperties>
</file>